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699E" w14:textId="0130CBC1" w:rsidR="002F6870" w:rsidRDefault="002F6870" w:rsidP="00823A21">
      <w:pPr>
        <w:spacing w:after="120" w:line="276" w:lineRule="auto"/>
        <w:jc w:val="right"/>
        <w:rPr>
          <w:rFonts w:ascii="Times New Roman" w:hAnsi="Times New Roman" w:cs="Times New Roman"/>
          <w:i/>
          <w:iCs/>
          <w:sz w:val="20"/>
          <w:szCs w:val="20"/>
        </w:rPr>
      </w:pPr>
      <w:r>
        <w:rPr>
          <w:rFonts w:ascii="Times New Roman" w:hAnsi="Times New Roman" w:cs="Times New Roman"/>
          <w:i/>
          <w:iCs/>
          <w:sz w:val="20"/>
          <w:szCs w:val="20"/>
        </w:rPr>
        <w:t>Załącznik nr 2</w:t>
      </w:r>
      <w:r>
        <w:rPr>
          <w:rFonts w:ascii="Times New Roman" w:hAnsi="Times New Roman" w:cs="Times New Roman"/>
          <w:i/>
          <w:iCs/>
          <w:sz w:val="20"/>
          <w:szCs w:val="20"/>
        </w:rPr>
        <w:br/>
        <w:t xml:space="preserve">do zapytania ofertowego </w:t>
      </w:r>
      <w:r w:rsidR="00A97E8C" w:rsidRPr="00A97E8C">
        <w:rPr>
          <w:rFonts w:ascii="Times New Roman" w:hAnsi="Times New Roman" w:cs="Times New Roman"/>
          <w:i/>
          <w:iCs/>
          <w:sz w:val="20"/>
          <w:szCs w:val="20"/>
        </w:rPr>
        <w:t>DAG/ZP.261.</w:t>
      </w:r>
      <w:r w:rsidR="00743CB5">
        <w:rPr>
          <w:rFonts w:ascii="Times New Roman" w:hAnsi="Times New Roman" w:cs="Times New Roman"/>
          <w:i/>
          <w:iCs/>
          <w:sz w:val="20"/>
          <w:szCs w:val="20"/>
        </w:rPr>
        <w:t>2</w:t>
      </w:r>
      <w:r w:rsidR="00A97E8C" w:rsidRPr="00A97E8C">
        <w:rPr>
          <w:rFonts w:ascii="Times New Roman" w:hAnsi="Times New Roman" w:cs="Times New Roman"/>
          <w:i/>
          <w:iCs/>
          <w:sz w:val="20"/>
          <w:szCs w:val="20"/>
        </w:rPr>
        <w:t>.202</w:t>
      </w:r>
      <w:r w:rsidR="005436D7">
        <w:rPr>
          <w:rFonts w:ascii="Times New Roman" w:hAnsi="Times New Roman" w:cs="Times New Roman"/>
          <w:i/>
          <w:iCs/>
          <w:sz w:val="20"/>
          <w:szCs w:val="20"/>
        </w:rPr>
        <w:t>5</w:t>
      </w:r>
    </w:p>
    <w:p w14:paraId="332D5DBA" w14:textId="77777777" w:rsidR="00A97E8C" w:rsidRDefault="00A97E8C" w:rsidP="00950DE2">
      <w:pPr>
        <w:spacing w:before="60" w:after="60" w:line="276" w:lineRule="auto"/>
        <w:jc w:val="center"/>
        <w:rPr>
          <w:rFonts w:ascii="Times New Roman" w:hAnsi="Times New Roman" w:cs="Times New Roman"/>
          <w:b/>
          <w:bCs/>
          <w:sz w:val="24"/>
          <w:szCs w:val="24"/>
        </w:rPr>
      </w:pPr>
    </w:p>
    <w:p w14:paraId="786A8B4D" w14:textId="3AD3C44B" w:rsidR="002F6870" w:rsidRDefault="00851830" w:rsidP="00950DE2">
      <w:pPr>
        <w:spacing w:before="60" w:after="60" w:line="276" w:lineRule="auto"/>
        <w:jc w:val="center"/>
        <w:rPr>
          <w:rFonts w:ascii="Times New Roman" w:hAnsi="Times New Roman" w:cs="Times New Roman"/>
          <w:b/>
          <w:bCs/>
          <w:sz w:val="24"/>
          <w:szCs w:val="24"/>
        </w:rPr>
      </w:pPr>
      <w:r w:rsidRPr="002F6870">
        <w:rPr>
          <w:rFonts w:ascii="Times New Roman" w:hAnsi="Times New Roman" w:cs="Times New Roman"/>
          <w:b/>
          <w:bCs/>
          <w:sz w:val="24"/>
          <w:szCs w:val="24"/>
        </w:rPr>
        <w:t>UMOW</w:t>
      </w:r>
      <w:r w:rsidR="002F6870" w:rsidRPr="002F6870">
        <w:rPr>
          <w:rFonts w:ascii="Times New Roman" w:hAnsi="Times New Roman" w:cs="Times New Roman"/>
          <w:b/>
          <w:bCs/>
          <w:sz w:val="24"/>
          <w:szCs w:val="24"/>
        </w:rPr>
        <w:t>A</w:t>
      </w:r>
      <w:r w:rsidR="002F6870">
        <w:rPr>
          <w:rFonts w:ascii="Times New Roman" w:hAnsi="Times New Roman" w:cs="Times New Roman"/>
          <w:b/>
          <w:bCs/>
          <w:sz w:val="24"/>
          <w:szCs w:val="24"/>
        </w:rPr>
        <w:br/>
        <w:t xml:space="preserve">Nr </w:t>
      </w:r>
      <w:r w:rsidR="00A97E8C" w:rsidRPr="00A97E8C">
        <w:rPr>
          <w:rFonts w:ascii="Times New Roman" w:hAnsi="Times New Roman" w:cs="Times New Roman"/>
          <w:b/>
          <w:bCs/>
          <w:sz w:val="24"/>
          <w:szCs w:val="24"/>
        </w:rPr>
        <w:t>DAG/ZP.261.</w:t>
      </w:r>
      <w:r w:rsidR="00743CB5">
        <w:rPr>
          <w:rFonts w:ascii="Times New Roman" w:hAnsi="Times New Roman" w:cs="Times New Roman"/>
          <w:b/>
          <w:bCs/>
          <w:sz w:val="24"/>
          <w:szCs w:val="24"/>
        </w:rPr>
        <w:t>2</w:t>
      </w:r>
      <w:r w:rsidR="00A97E8C" w:rsidRPr="00A97E8C">
        <w:rPr>
          <w:rFonts w:ascii="Times New Roman" w:hAnsi="Times New Roman" w:cs="Times New Roman"/>
          <w:b/>
          <w:bCs/>
          <w:sz w:val="24"/>
          <w:szCs w:val="24"/>
        </w:rPr>
        <w:t>.</w:t>
      </w:r>
      <w:r w:rsidR="00743CB5" w:rsidRPr="00A97E8C">
        <w:rPr>
          <w:rFonts w:ascii="Times New Roman" w:hAnsi="Times New Roman" w:cs="Times New Roman"/>
          <w:b/>
          <w:bCs/>
          <w:sz w:val="24"/>
          <w:szCs w:val="24"/>
        </w:rPr>
        <w:t>202</w:t>
      </w:r>
      <w:r w:rsidR="00743CB5">
        <w:rPr>
          <w:rFonts w:ascii="Times New Roman" w:hAnsi="Times New Roman" w:cs="Times New Roman"/>
          <w:b/>
          <w:bCs/>
          <w:sz w:val="24"/>
          <w:szCs w:val="24"/>
        </w:rPr>
        <w:t>5</w:t>
      </w:r>
      <w:r w:rsidR="002F6870">
        <w:rPr>
          <w:rFonts w:ascii="Times New Roman" w:hAnsi="Times New Roman" w:cs="Times New Roman"/>
          <w:b/>
          <w:bCs/>
          <w:sz w:val="24"/>
          <w:szCs w:val="24"/>
        </w:rPr>
        <w:br/>
        <w:t xml:space="preserve">z dnia </w:t>
      </w:r>
      <w:r w:rsidR="005436D7">
        <w:rPr>
          <w:rFonts w:ascii="Times New Roman" w:hAnsi="Times New Roman" w:cs="Times New Roman"/>
          <w:b/>
          <w:bCs/>
          <w:sz w:val="24"/>
          <w:szCs w:val="24"/>
        </w:rPr>
        <w:t>__________________________</w:t>
      </w:r>
    </w:p>
    <w:p w14:paraId="4D65907B" w14:textId="73F415A6" w:rsidR="002F6870" w:rsidRPr="002F6870" w:rsidRDefault="002F6870" w:rsidP="00950DE2">
      <w:pPr>
        <w:spacing w:before="60" w:after="60" w:line="276" w:lineRule="auto"/>
        <w:jc w:val="center"/>
        <w:rPr>
          <w:rFonts w:ascii="Times New Roman" w:hAnsi="Times New Roman" w:cs="Times New Roman"/>
          <w:i/>
          <w:iCs/>
          <w:sz w:val="24"/>
          <w:szCs w:val="24"/>
        </w:rPr>
      </w:pPr>
      <w:r w:rsidRPr="002F6870">
        <w:rPr>
          <w:rFonts w:ascii="Times New Roman" w:hAnsi="Times New Roman" w:cs="Times New Roman"/>
          <w:i/>
          <w:iCs/>
          <w:sz w:val="24"/>
          <w:szCs w:val="24"/>
        </w:rPr>
        <w:t>(projekt)</w:t>
      </w:r>
    </w:p>
    <w:p w14:paraId="77F55B8D" w14:textId="77777777" w:rsidR="002F6870" w:rsidRPr="002F6870" w:rsidRDefault="002F6870" w:rsidP="00950DE2">
      <w:pPr>
        <w:spacing w:before="60" w:after="60" w:line="276" w:lineRule="auto"/>
        <w:jc w:val="both"/>
        <w:rPr>
          <w:rFonts w:ascii="Times New Roman" w:hAnsi="Times New Roman" w:cs="Times New Roman"/>
          <w:sz w:val="24"/>
          <w:szCs w:val="24"/>
        </w:rPr>
      </w:pPr>
      <w:r w:rsidRPr="002F6870">
        <w:rPr>
          <w:rFonts w:ascii="Times New Roman" w:hAnsi="Times New Roman" w:cs="Times New Roman"/>
          <w:sz w:val="24"/>
          <w:szCs w:val="24"/>
        </w:rPr>
        <w:t>zawarta pomiędzy:</w:t>
      </w:r>
    </w:p>
    <w:p w14:paraId="1AC62D48" w14:textId="592241E8" w:rsidR="002F6870" w:rsidRPr="002F6870" w:rsidRDefault="002F6870" w:rsidP="00950DE2">
      <w:pPr>
        <w:spacing w:before="60" w:after="60" w:line="276" w:lineRule="auto"/>
        <w:jc w:val="both"/>
        <w:rPr>
          <w:rFonts w:ascii="Times New Roman" w:hAnsi="Times New Roman" w:cs="Times New Roman"/>
          <w:sz w:val="24"/>
          <w:szCs w:val="24"/>
        </w:rPr>
      </w:pPr>
      <w:r w:rsidRPr="002F6870">
        <w:rPr>
          <w:rFonts w:ascii="Times New Roman" w:hAnsi="Times New Roman" w:cs="Times New Roman"/>
          <w:sz w:val="24"/>
          <w:szCs w:val="24"/>
        </w:rPr>
        <w:t>Podlaskim Ośrodkiem Doradztwa Rolniczego w Szepietowie, Szepietowo-Wawrzyńce 64,</w:t>
      </w:r>
      <w:r w:rsidR="000F0729">
        <w:rPr>
          <w:rFonts w:ascii="Times New Roman" w:hAnsi="Times New Roman" w:cs="Times New Roman"/>
          <w:sz w:val="24"/>
          <w:szCs w:val="24"/>
        </w:rPr>
        <w:br/>
      </w:r>
      <w:r w:rsidRPr="002F6870">
        <w:rPr>
          <w:rFonts w:ascii="Times New Roman" w:hAnsi="Times New Roman" w:cs="Times New Roman"/>
          <w:sz w:val="24"/>
          <w:szCs w:val="24"/>
        </w:rPr>
        <w:t>18-210 Szepietowo, NIP 7220002217, REGON 450695120,</w:t>
      </w:r>
    </w:p>
    <w:p w14:paraId="3FC3DCC7" w14:textId="77777777" w:rsidR="002F6870" w:rsidRPr="002F6870" w:rsidRDefault="002F6870" w:rsidP="00950DE2">
      <w:pPr>
        <w:spacing w:before="60" w:after="60" w:line="276" w:lineRule="auto"/>
        <w:jc w:val="both"/>
        <w:rPr>
          <w:rFonts w:ascii="Times New Roman" w:hAnsi="Times New Roman" w:cs="Times New Roman"/>
          <w:sz w:val="24"/>
          <w:szCs w:val="24"/>
        </w:rPr>
      </w:pPr>
      <w:r w:rsidRPr="002F6870">
        <w:rPr>
          <w:rFonts w:ascii="Times New Roman" w:hAnsi="Times New Roman" w:cs="Times New Roman"/>
          <w:sz w:val="24"/>
          <w:szCs w:val="24"/>
        </w:rPr>
        <w:t>reprezentowanym przez:</w:t>
      </w:r>
    </w:p>
    <w:p w14:paraId="57F98BEB" w14:textId="2C7A254A" w:rsidR="002F6870" w:rsidRPr="002F6870" w:rsidRDefault="00CB55DC" w:rsidP="00950DE2">
      <w:pPr>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Tadeusza Kruszewskiego</w:t>
      </w:r>
      <w:r w:rsidR="002F6870" w:rsidRPr="002F6870">
        <w:rPr>
          <w:rFonts w:ascii="Times New Roman" w:hAnsi="Times New Roman" w:cs="Times New Roman"/>
          <w:sz w:val="24"/>
          <w:szCs w:val="24"/>
        </w:rPr>
        <w:t xml:space="preserve"> – Dyrektora,</w:t>
      </w:r>
    </w:p>
    <w:p w14:paraId="1B79971B" w14:textId="77777777" w:rsidR="002F6870" w:rsidRPr="002F6870" w:rsidRDefault="002F6870" w:rsidP="00950DE2">
      <w:pPr>
        <w:spacing w:before="60" w:after="60" w:line="276" w:lineRule="auto"/>
        <w:jc w:val="both"/>
        <w:rPr>
          <w:rFonts w:ascii="Times New Roman" w:hAnsi="Times New Roman" w:cs="Times New Roman"/>
          <w:sz w:val="24"/>
          <w:szCs w:val="24"/>
        </w:rPr>
      </w:pPr>
      <w:r w:rsidRPr="002F6870">
        <w:rPr>
          <w:rFonts w:ascii="Times New Roman" w:hAnsi="Times New Roman" w:cs="Times New Roman"/>
          <w:sz w:val="24"/>
          <w:szCs w:val="24"/>
        </w:rPr>
        <w:t>zwanym w dalszej części „Zamawiającym”,</w:t>
      </w:r>
    </w:p>
    <w:p w14:paraId="6C260F4F" w14:textId="77777777" w:rsidR="002F6870" w:rsidRDefault="002F6870" w:rsidP="00950DE2">
      <w:pPr>
        <w:spacing w:before="60" w:after="60" w:line="276" w:lineRule="auto"/>
        <w:jc w:val="both"/>
        <w:rPr>
          <w:rFonts w:ascii="Times New Roman" w:hAnsi="Times New Roman" w:cs="Times New Roman"/>
          <w:sz w:val="24"/>
          <w:szCs w:val="24"/>
        </w:rPr>
      </w:pPr>
      <w:r w:rsidRPr="002F6870">
        <w:rPr>
          <w:rFonts w:ascii="Times New Roman" w:hAnsi="Times New Roman" w:cs="Times New Roman"/>
          <w:sz w:val="24"/>
          <w:szCs w:val="24"/>
        </w:rPr>
        <w:t>a</w:t>
      </w:r>
    </w:p>
    <w:p w14:paraId="6CAD03AF" w14:textId="21B4941B" w:rsidR="002F6870" w:rsidRDefault="005436D7" w:rsidP="00950DE2">
      <w:pPr>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00851830" w:rsidRPr="00851830">
        <w:rPr>
          <w:rFonts w:ascii="Times New Roman" w:hAnsi="Times New Roman" w:cs="Times New Roman"/>
          <w:sz w:val="24"/>
          <w:szCs w:val="24"/>
        </w:rPr>
        <w:t>,</w:t>
      </w:r>
    </w:p>
    <w:p w14:paraId="604F9365" w14:textId="1692B82E" w:rsidR="00851830" w:rsidRPr="00851830" w:rsidRDefault="00851830" w:rsidP="00950DE2">
      <w:pPr>
        <w:spacing w:before="60" w:after="60" w:line="276" w:lineRule="auto"/>
        <w:jc w:val="both"/>
        <w:rPr>
          <w:rFonts w:ascii="Times New Roman" w:hAnsi="Times New Roman" w:cs="Times New Roman"/>
          <w:sz w:val="24"/>
          <w:szCs w:val="24"/>
        </w:rPr>
      </w:pPr>
      <w:r w:rsidRPr="00851830">
        <w:rPr>
          <w:rFonts w:ascii="Times New Roman" w:hAnsi="Times New Roman" w:cs="Times New Roman"/>
          <w:sz w:val="24"/>
          <w:szCs w:val="24"/>
        </w:rPr>
        <w:t>zwanym dalej Wykonawcą</w:t>
      </w:r>
      <w:r w:rsidR="002F6870">
        <w:rPr>
          <w:rFonts w:ascii="Times New Roman" w:hAnsi="Times New Roman" w:cs="Times New Roman"/>
          <w:sz w:val="24"/>
          <w:szCs w:val="24"/>
        </w:rPr>
        <w:t>.</w:t>
      </w:r>
    </w:p>
    <w:p w14:paraId="67D671C4" w14:textId="77777777" w:rsidR="00851830" w:rsidRPr="00851830" w:rsidRDefault="00851830" w:rsidP="00950DE2">
      <w:pPr>
        <w:spacing w:before="60" w:after="60" w:line="276" w:lineRule="auto"/>
        <w:jc w:val="both"/>
        <w:rPr>
          <w:rFonts w:ascii="Times New Roman" w:hAnsi="Times New Roman" w:cs="Times New Roman"/>
          <w:sz w:val="24"/>
          <w:szCs w:val="24"/>
        </w:rPr>
      </w:pPr>
    </w:p>
    <w:p w14:paraId="04132FAB" w14:textId="3B221D8A" w:rsidR="00B50DB6" w:rsidRDefault="00851830" w:rsidP="00950DE2">
      <w:pPr>
        <w:spacing w:before="60" w:after="60" w:line="276" w:lineRule="auto"/>
        <w:ind w:firstLine="357"/>
        <w:jc w:val="both"/>
        <w:rPr>
          <w:rFonts w:ascii="Times New Roman" w:hAnsi="Times New Roman" w:cs="Times New Roman"/>
          <w:sz w:val="24"/>
          <w:szCs w:val="24"/>
        </w:rPr>
      </w:pPr>
      <w:r w:rsidRPr="00851830">
        <w:rPr>
          <w:rFonts w:ascii="Times New Roman" w:hAnsi="Times New Roman" w:cs="Times New Roman"/>
          <w:sz w:val="24"/>
          <w:szCs w:val="24"/>
        </w:rPr>
        <w:t>Niniejsza umowa, zwana dalej „umową”, została zawarta w oparciu o wynik postępowania o</w:t>
      </w:r>
      <w:r w:rsidR="002F6870">
        <w:rPr>
          <w:rFonts w:ascii="Times New Roman" w:hAnsi="Times New Roman" w:cs="Times New Roman"/>
          <w:sz w:val="24"/>
          <w:szCs w:val="24"/>
        </w:rPr>
        <w:t> </w:t>
      </w:r>
      <w:r w:rsidRPr="00851830">
        <w:rPr>
          <w:rFonts w:ascii="Times New Roman" w:hAnsi="Times New Roman" w:cs="Times New Roman"/>
          <w:sz w:val="24"/>
          <w:szCs w:val="24"/>
        </w:rPr>
        <w:t>udzielenie zamówienia publicznego, prowadzonego w trybie zapytania ofertowego, na badani</w:t>
      </w:r>
      <w:r w:rsidR="00364638">
        <w:rPr>
          <w:rFonts w:ascii="Times New Roman" w:hAnsi="Times New Roman" w:cs="Times New Roman"/>
          <w:sz w:val="24"/>
          <w:szCs w:val="24"/>
        </w:rPr>
        <w:t>e</w:t>
      </w:r>
      <w:r w:rsidRPr="00851830">
        <w:rPr>
          <w:rFonts w:ascii="Times New Roman" w:hAnsi="Times New Roman" w:cs="Times New Roman"/>
          <w:sz w:val="24"/>
          <w:szCs w:val="24"/>
        </w:rPr>
        <w:t xml:space="preserve"> sprawozdania finansowego </w:t>
      </w:r>
      <w:r w:rsidR="002F6870" w:rsidRPr="00851830">
        <w:rPr>
          <w:rFonts w:ascii="Times New Roman" w:hAnsi="Times New Roman" w:cs="Times New Roman"/>
          <w:sz w:val="24"/>
          <w:szCs w:val="24"/>
        </w:rPr>
        <w:t>Podlaskiego Ośrodka Doradztwa Rolniczego w</w:t>
      </w:r>
      <w:r w:rsidR="00364638">
        <w:rPr>
          <w:rFonts w:ascii="Times New Roman" w:hAnsi="Times New Roman" w:cs="Times New Roman"/>
          <w:sz w:val="24"/>
          <w:szCs w:val="24"/>
        </w:rPr>
        <w:t> </w:t>
      </w:r>
      <w:r w:rsidR="002F6870" w:rsidRPr="00851830">
        <w:rPr>
          <w:rFonts w:ascii="Times New Roman" w:hAnsi="Times New Roman" w:cs="Times New Roman"/>
          <w:sz w:val="24"/>
          <w:szCs w:val="24"/>
        </w:rPr>
        <w:t xml:space="preserve">Szepietowie </w:t>
      </w:r>
      <w:r w:rsidRPr="00851830">
        <w:rPr>
          <w:rFonts w:ascii="Times New Roman" w:hAnsi="Times New Roman" w:cs="Times New Roman"/>
          <w:sz w:val="24"/>
          <w:szCs w:val="24"/>
        </w:rPr>
        <w:t>za rok 202</w:t>
      </w:r>
      <w:r w:rsidR="00CB55DC">
        <w:rPr>
          <w:rFonts w:ascii="Times New Roman" w:hAnsi="Times New Roman" w:cs="Times New Roman"/>
          <w:sz w:val="24"/>
          <w:szCs w:val="24"/>
        </w:rPr>
        <w:t>4</w:t>
      </w:r>
      <w:r w:rsidRPr="00851830">
        <w:rPr>
          <w:rFonts w:ascii="Times New Roman" w:hAnsi="Times New Roman" w:cs="Times New Roman"/>
          <w:sz w:val="24"/>
          <w:szCs w:val="24"/>
        </w:rPr>
        <w:t xml:space="preserve"> i 202</w:t>
      </w:r>
      <w:r w:rsidR="00CB55DC">
        <w:rPr>
          <w:rFonts w:ascii="Times New Roman" w:hAnsi="Times New Roman" w:cs="Times New Roman"/>
          <w:sz w:val="24"/>
          <w:szCs w:val="24"/>
        </w:rPr>
        <w:t>5</w:t>
      </w:r>
      <w:r w:rsidRPr="00851830">
        <w:rPr>
          <w:rFonts w:ascii="Times New Roman" w:hAnsi="Times New Roman" w:cs="Times New Roman"/>
          <w:sz w:val="24"/>
          <w:szCs w:val="24"/>
        </w:rPr>
        <w:t>.</w:t>
      </w:r>
    </w:p>
    <w:p w14:paraId="139F0814" w14:textId="77777777" w:rsidR="00A97E8C" w:rsidRDefault="00A97E8C" w:rsidP="00950DE2">
      <w:pPr>
        <w:spacing w:before="60" w:after="60" w:line="276" w:lineRule="auto"/>
        <w:jc w:val="both"/>
        <w:rPr>
          <w:rFonts w:ascii="Times New Roman" w:hAnsi="Times New Roman" w:cs="Times New Roman"/>
          <w:sz w:val="24"/>
          <w:szCs w:val="24"/>
        </w:rPr>
      </w:pPr>
    </w:p>
    <w:p w14:paraId="6FAFDDDF" w14:textId="3C8280E4" w:rsidR="00851830" w:rsidRPr="002F6870" w:rsidRDefault="00851830" w:rsidP="00950DE2">
      <w:pPr>
        <w:spacing w:before="60" w:after="60" w:line="276" w:lineRule="auto"/>
        <w:jc w:val="center"/>
        <w:rPr>
          <w:rFonts w:ascii="Times New Roman" w:hAnsi="Times New Roman" w:cs="Times New Roman"/>
          <w:b/>
          <w:bCs/>
          <w:sz w:val="24"/>
          <w:szCs w:val="24"/>
        </w:rPr>
      </w:pPr>
      <w:r w:rsidRPr="002F6870">
        <w:rPr>
          <w:rFonts w:ascii="Times New Roman" w:hAnsi="Times New Roman" w:cs="Times New Roman"/>
          <w:b/>
          <w:bCs/>
          <w:sz w:val="24"/>
          <w:szCs w:val="24"/>
        </w:rPr>
        <w:t>I. Przedmiot umowy</w:t>
      </w:r>
      <w:r w:rsidR="00743CB5">
        <w:rPr>
          <w:rFonts w:ascii="Times New Roman" w:hAnsi="Times New Roman" w:cs="Times New Roman"/>
          <w:b/>
          <w:bCs/>
          <w:sz w:val="24"/>
          <w:szCs w:val="24"/>
        </w:rPr>
        <w:br/>
      </w:r>
      <w:r w:rsidRPr="002F6870">
        <w:rPr>
          <w:rFonts w:ascii="Times New Roman" w:hAnsi="Times New Roman" w:cs="Times New Roman"/>
          <w:b/>
          <w:bCs/>
          <w:sz w:val="24"/>
          <w:szCs w:val="24"/>
        </w:rPr>
        <w:t>§</w:t>
      </w:r>
      <w:r w:rsidR="002F6870">
        <w:rPr>
          <w:rFonts w:ascii="Times New Roman" w:hAnsi="Times New Roman" w:cs="Times New Roman"/>
          <w:b/>
          <w:bCs/>
          <w:sz w:val="24"/>
          <w:szCs w:val="24"/>
        </w:rPr>
        <w:t xml:space="preserve"> </w:t>
      </w:r>
      <w:r w:rsidRPr="002F6870">
        <w:rPr>
          <w:rFonts w:ascii="Times New Roman" w:hAnsi="Times New Roman" w:cs="Times New Roman"/>
          <w:b/>
          <w:bCs/>
          <w:sz w:val="24"/>
          <w:szCs w:val="24"/>
        </w:rPr>
        <w:t>1</w:t>
      </w:r>
    </w:p>
    <w:p w14:paraId="3776505D" w14:textId="0ADBE753" w:rsidR="004433DA" w:rsidRDefault="00851830" w:rsidP="00950DE2">
      <w:pPr>
        <w:pStyle w:val="Akapitzlist"/>
        <w:numPr>
          <w:ilvl w:val="0"/>
          <w:numId w:val="2"/>
        </w:numPr>
        <w:spacing w:before="60" w:after="60" w:line="276" w:lineRule="auto"/>
        <w:ind w:left="357" w:hanging="357"/>
        <w:contextualSpacing w:val="0"/>
        <w:jc w:val="both"/>
        <w:rPr>
          <w:rFonts w:ascii="Times New Roman" w:hAnsi="Times New Roman" w:cs="Times New Roman"/>
          <w:sz w:val="24"/>
          <w:szCs w:val="24"/>
        </w:rPr>
      </w:pPr>
      <w:r w:rsidRPr="002F6870">
        <w:rPr>
          <w:rFonts w:ascii="Times New Roman" w:hAnsi="Times New Roman" w:cs="Times New Roman"/>
          <w:sz w:val="24"/>
          <w:szCs w:val="24"/>
        </w:rPr>
        <w:t xml:space="preserve">Przedmiotem umowy jest </w:t>
      </w:r>
      <w:r w:rsidR="00743CB5" w:rsidRPr="00743CB5">
        <w:rPr>
          <w:rFonts w:ascii="Times New Roman" w:hAnsi="Times New Roman" w:cs="Times New Roman"/>
          <w:sz w:val="24"/>
          <w:szCs w:val="24"/>
        </w:rPr>
        <w:t xml:space="preserve">wykonanie badania </w:t>
      </w:r>
      <w:r w:rsidRPr="002F6870">
        <w:rPr>
          <w:rFonts w:ascii="Times New Roman" w:hAnsi="Times New Roman" w:cs="Times New Roman"/>
          <w:sz w:val="24"/>
          <w:szCs w:val="24"/>
        </w:rPr>
        <w:t xml:space="preserve">sprawozdania finansowego </w:t>
      </w:r>
      <w:r w:rsidR="002F6870" w:rsidRPr="002F6870">
        <w:rPr>
          <w:rFonts w:ascii="Times New Roman" w:hAnsi="Times New Roman" w:cs="Times New Roman"/>
          <w:sz w:val="24"/>
          <w:szCs w:val="24"/>
        </w:rPr>
        <w:t xml:space="preserve">Podlaskiego Ośrodka Doradztwa Rolniczego w Szepietowie </w:t>
      </w:r>
      <w:r w:rsidRPr="002F6870">
        <w:rPr>
          <w:rFonts w:ascii="Times New Roman" w:hAnsi="Times New Roman" w:cs="Times New Roman"/>
          <w:sz w:val="24"/>
          <w:szCs w:val="24"/>
        </w:rPr>
        <w:t>za rok 202</w:t>
      </w:r>
      <w:r w:rsidR="00CB55DC">
        <w:rPr>
          <w:rFonts w:ascii="Times New Roman" w:hAnsi="Times New Roman" w:cs="Times New Roman"/>
          <w:sz w:val="24"/>
          <w:szCs w:val="24"/>
        </w:rPr>
        <w:t>4</w:t>
      </w:r>
      <w:r w:rsidRPr="002F6870">
        <w:rPr>
          <w:rFonts w:ascii="Times New Roman" w:hAnsi="Times New Roman" w:cs="Times New Roman"/>
          <w:sz w:val="24"/>
          <w:szCs w:val="24"/>
        </w:rPr>
        <w:t xml:space="preserve"> i 202</w:t>
      </w:r>
      <w:r w:rsidR="00CB55DC">
        <w:rPr>
          <w:rFonts w:ascii="Times New Roman" w:hAnsi="Times New Roman" w:cs="Times New Roman"/>
          <w:sz w:val="24"/>
          <w:szCs w:val="24"/>
        </w:rPr>
        <w:t>5</w:t>
      </w:r>
      <w:r w:rsidRPr="002F6870">
        <w:rPr>
          <w:rFonts w:ascii="Times New Roman" w:hAnsi="Times New Roman" w:cs="Times New Roman"/>
          <w:sz w:val="24"/>
          <w:szCs w:val="24"/>
        </w:rPr>
        <w:t xml:space="preserve">, </w:t>
      </w:r>
      <w:r w:rsidR="00743CB5" w:rsidRPr="00743CB5">
        <w:rPr>
          <w:rFonts w:ascii="Times New Roman" w:hAnsi="Times New Roman" w:cs="Times New Roman"/>
          <w:sz w:val="24"/>
          <w:szCs w:val="24"/>
        </w:rPr>
        <w:t>wraz ze sporządzeniem każdorazowo pisemnego sprawozdania z badania rocznego sprawozdania finansowego, zgodnie z treścią zapytania ofertowego nr DAG/ZP.261.</w:t>
      </w:r>
      <w:r w:rsidR="00743CB5">
        <w:rPr>
          <w:rFonts w:ascii="Times New Roman" w:hAnsi="Times New Roman" w:cs="Times New Roman"/>
          <w:sz w:val="24"/>
          <w:szCs w:val="24"/>
        </w:rPr>
        <w:t>2</w:t>
      </w:r>
      <w:r w:rsidR="00743CB5" w:rsidRPr="00743CB5">
        <w:rPr>
          <w:rFonts w:ascii="Times New Roman" w:hAnsi="Times New Roman" w:cs="Times New Roman"/>
          <w:sz w:val="24"/>
          <w:szCs w:val="24"/>
        </w:rPr>
        <w:t>.2025 z dnia 1</w:t>
      </w:r>
      <w:r w:rsidR="006D37A8">
        <w:rPr>
          <w:rFonts w:ascii="Times New Roman" w:hAnsi="Times New Roman" w:cs="Times New Roman"/>
          <w:sz w:val="24"/>
          <w:szCs w:val="24"/>
        </w:rPr>
        <w:t>7</w:t>
      </w:r>
      <w:r w:rsidR="00743CB5" w:rsidRPr="00743CB5">
        <w:rPr>
          <w:rFonts w:ascii="Times New Roman" w:hAnsi="Times New Roman" w:cs="Times New Roman"/>
          <w:sz w:val="24"/>
          <w:szCs w:val="24"/>
        </w:rPr>
        <w:t>.01.2025 r. oraz ofertą Wykonawcy, które stanowią załączniki do niniejszej umowy</w:t>
      </w:r>
      <w:r w:rsidRPr="002F6870">
        <w:rPr>
          <w:rFonts w:ascii="Times New Roman" w:hAnsi="Times New Roman" w:cs="Times New Roman"/>
          <w:sz w:val="24"/>
          <w:szCs w:val="24"/>
        </w:rPr>
        <w:t>.</w:t>
      </w:r>
    </w:p>
    <w:p w14:paraId="767FFAD0" w14:textId="0ABBC7A0" w:rsidR="004433DA" w:rsidRDefault="004433DA" w:rsidP="00950DE2">
      <w:pPr>
        <w:pStyle w:val="Akapitzlist"/>
        <w:numPr>
          <w:ilvl w:val="0"/>
          <w:numId w:val="2"/>
        </w:numPr>
        <w:spacing w:before="60" w:after="60" w:line="276" w:lineRule="auto"/>
        <w:ind w:left="357" w:hanging="357"/>
        <w:contextualSpacing w:val="0"/>
        <w:jc w:val="both"/>
        <w:rPr>
          <w:rFonts w:ascii="Times New Roman" w:hAnsi="Times New Roman" w:cs="Times New Roman"/>
          <w:sz w:val="24"/>
          <w:szCs w:val="24"/>
        </w:rPr>
      </w:pPr>
      <w:r w:rsidRPr="004433DA">
        <w:rPr>
          <w:rFonts w:ascii="Times New Roman" w:hAnsi="Times New Roman" w:cs="Times New Roman"/>
          <w:sz w:val="24"/>
          <w:szCs w:val="24"/>
        </w:rPr>
        <w:t xml:space="preserve">Zamawiający oświadcza, że wyboru Wykonawcy dokonał organ uprawniony, zgodnie </w:t>
      </w:r>
      <w:r w:rsidR="00676E96" w:rsidRPr="004433DA">
        <w:rPr>
          <w:rFonts w:ascii="Times New Roman" w:hAnsi="Times New Roman" w:cs="Times New Roman"/>
          <w:sz w:val="24"/>
          <w:szCs w:val="24"/>
        </w:rPr>
        <w:t>z</w:t>
      </w:r>
      <w:r w:rsidR="00676E96">
        <w:rPr>
          <w:rFonts w:ascii="Times New Roman" w:hAnsi="Times New Roman" w:cs="Times New Roman"/>
          <w:sz w:val="24"/>
          <w:szCs w:val="24"/>
        </w:rPr>
        <w:t> </w:t>
      </w:r>
      <w:r w:rsidRPr="004433DA">
        <w:rPr>
          <w:rFonts w:ascii="Times New Roman" w:hAnsi="Times New Roman" w:cs="Times New Roman"/>
          <w:sz w:val="24"/>
          <w:szCs w:val="24"/>
        </w:rPr>
        <w:t>art.</w:t>
      </w:r>
      <w:r w:rsidR="00676E96">
        <w:rPr>
          <w:rFonts w:ascii="Times New Roman" w:hAnsi="Times New Roman" w:cs="Times New Roman"/>
          <w:sz w:val="24"/>
          <w:szCs w:val="24"/>
        </w:rPr>
        <w:t> </w:t>
      </w:r>
      <w:r w:rsidRPr="004433DA">
        <w:rPr>
          <w:rFonts w:ascii="Times New Roman" w:hAnsi="Times New Roman" w:cs="Times New Roman"/>
          <w:sz w:val="24"/>
          <w:szCs w:val="24"/>
        </w:rPr>
        <w:t>66 ust.</w:t>
      </w:r>
      <w:r>
        <w:rPr>
          <w:rFonts w:ascii="Times New Roman" w:hAnsi="Times New Roman" w:cs="Times New Roman"/>
          <w:sz w:val="24"/>
          <w:szCs w:val="24"/>
        </w:rPr>
        <w:t xml:space="preserve"> </w:t>
      </w:r>
      <w:r w:rsidRPr="004433DA">
        <w:rPr>
          <w:rFonts w:ascii="Times New Roman" w:hAnsi="Times New Roman" w:cs="Times New Roman"/>
          <w:sz w:val="24"/>
          <w:szCs w:val="24"/>
        </w:rPr>
        <w:t>4 Ustawy o rachunkowości.</w:t>
      </w:r>
    </w:p>
    <w:p w14:paraId="63CF5E8C" w14:textId="0AFCB2B9" w:rsidR="006E54D3" w:rsidRPr="004433DA" w:rsidRDefault="006E54D3" w:rsidP="00950DE2">
      <w:pPr>
        <w:pStyle w:val="Akapitzlist"/>
        <w:numPr>
          <w:ilvl w:val="0"/>
          <w:numId w:val="2"/>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oświadcza, że jest firmą audytorską w rozumieniu Ustawy o biegłych rewidentach wpisaną  na listę firm audytorskich prowadzoną przez Polską Agencję Nadzoru Audytowego pod numerem </w:t>
      </w:r>
      <w:r w:rsidR="005436D7">
        <w:rPr>
          <w:rFonts w:ascii="Times New Roman" w:hAnsi="Times New Roman" w:cs="Times New Roman"/>
          <w:sz w:val="24"/>
          <w:szCs w:val="24"/>
        </w:rPr>
        <w:t>________________</w:t>
      </w:r>
    </w:p>
    <w:p w14:paraId="4714AAB1" w14:textId="373F7A87" w:rsidR="00851830" w:rsidRDefault="00851830" w:rsidP="00950DE2">
      <w:pPr>
        <w:pStyle w:val="Akapitzlist"/>
        <w:numPr>
          <w:ilvl w:val="0"/>
          <w:numId w:val="2"/>
        </w:numPr>
        <w:spacing w:before="60" w:after="60" w:line="276" w:lineRule="auto"/>
        <w:ind w:left="357" w:hanging="357"/>
        <w:contextualSpacing w:val="0"/>
        <w:jc w:val="both"/>
        <w:rPr>
          <w:rFonts w:ascii="Times New Roman" w:hAnsi="Times New Roman" w:cs="Times New Roman"/>
          <w:sz w:val="24"/>
          <w:szCs w:val="24"/>
        </w:rPr>
      </w:pPr>
      <w:r w:rsidRPr="002F6870">
        <w:rPr>
          <w:rFonts w:ascii="Times New Roman" w:hAnsi="Times New Roman" w:cs="Times New Roman"/>
          <w:sz w:val="24"/>
          <w:szCs w:val="24"/>
        </w:rPr>
        <w:t>Wykonawca jako podmiot audytorski oświadcza, że jest bezstronny i niezależny od jednostki badanej i członków jej organów zarządzających oraz nadzorczych, zgodnie z</w:t>
      </w:r>
      <w:r w:rsidR="00EA0EB2">
        <w:rPr>
          <w:rFonts w:ascii="Times New Roman" w:hAnsi="Times New Roman" w:cs="Times New Roman"/>
          <w:sz w:val="24"/>
          <w:szCs w:val="24"/>
        </w:rPr>
        <w:t> </w:t>
      </w:r>
      <w:r w:rsidRPr="002F6870">
        <w:rPr>
          <w:rFonts w:ascii="Times New Roman" w:hAnsi="Times New Roman" w:cs="Times New Roman"/>
          <w:sz w:val="24"/>
          <w:szCs w:val="24"/>
        </w:rPr>
        <w:t>art.</w:t>
      </w:r>
      <w:r w:rsidR="00EA0EB2">
        <w:rPr>
          <w:rFonts w:ascii="Times New Roman" w:hAnsi="Times New Roman" w:cs="Times New Roman"/>
          <w:sz w:val="24"/>
          <w:szCs w:val="24"/>
        </w:rPr>
        <w:t> </w:t>
      </w:r>
      <w:r w:rsidRPr="002F6870">
        <w:rPr>
          <w:rFonts w:ascii="Times New Roman" w:hAnsi="Times New Roman" w:cs="Times New Roman"/>
          <w:sz w:val="24"/>
          <w:szCs w:val="24"/>
        </w:rPr>
        <w:t>74 ust. 2 ustawy z dnia 11</w:t>
      </w:r>
      <w:r w:rsidR="00E64637">
        <w:rPr>
          <w:rFonts w:ascii="Times New Roman" w:hAnsi="Times New Roman" w:cs="Times New Roman"/>
          <w:sz w:val="24"/>
          <w:szCs w:val="24"/>
        </w:rPr>
        <w:t xml:space="preserve"> maja </w:t>
      </w:r>
      <w:r w:rsidRPr="002F6870">
        <w:rPr>
          <w:rFonts w:ascii="Times New Roman" w:hAnsi="Times New Roman" w:cs="Times New Roman"/>
          <w:sz w:val="24"/>
          <w:szCs w:val="24"/>
        </w:rPr>
        <w:t>2017 r. o biegłych rewidentach i firmach audytorskich oraz o</w:t>
      </w:r>
      <w:r w:rsidR="002F6870">
        <w:rPr>
          <w:rFonts w:ascii="Times New Roman" w:hAnsi="Times New Roman" w:cs="Times New Roman"/>
          <w:sz w:val="24"/>
          <w:szCs w:val="24"/>
        </w:rPr>
        <w:t> </w:t>
      </w:r>
      <w:r w:rsidRPr="002F6870">
        <w:rPr>
          <w:rFonts w:ascii="Times New Roman" w:hAnsi="Times New Roman" w:cs="Times New Roman"/>
          <w:sz w:val="24"/>
          <w:szCs w:val="24"/>
        </w:rPr>
        <w:t>nadzorze publicznym.</w:t>
      </w:r>
    </w:p>
    <w:p w14:paraId="294DDE98" w14:textId="5C5D2760" w:rsidR="006E54D3" w:rsidRPr="002F6870" w:rsidRDefault="006E54D3" w:rsidP="00950DE2">
      <w:pPr>
        <w:pStyle w:val="Akapitzlist"/>
        <w:numPr>
          <w:ilvl w:val="0"/>
          <w:numId w:val="2"/>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Zamawiający oświadcza, że nie są mu znane okoliczności, które miałyby wpływ na niezależność Wykonawcy. </w:t>
      </w:r>
    </w:p>
    <w:p w14:paraId="7EE53026" w14:textId="63830203" w:rsidR="00851830" w:rsidRPr="002F6870" w:rsidRDefault="00851830" w:rsidP="00950DE2">
      <w:pPr>
        <w:pStyle w:val="Akapitzlist"/>
        <w:numPr>
          <w:ilvl w:val="0"/>
          <w:numId w:val="2"/>
        </w:numPr>
        <w:spacing w:before="60" w:after="60" w:line="276" w:lineRule="auto"/>
        <w:ind w:left="357" w:hanging="357"/>
        <w:contextualSpacing w:val="0"/>
        <w:jc w:val="both"/>
        <w:rPr>
          <w:rFonts w:ascii="Times New Roman" w:hAnsi="Times New Roman" w:cs="Times New Roman"/>
          <w:sz w:val="24"/>
          <w:szCs w:val="24"/>
        </w:rPr>
      </w:pPr>
      <w:r w:rsidRPr="002F6870">
        <w:rPr>
          <w:rFonts w:ascii="Times New Roman" w:hAnsi="Times New Roman" w:cs="Times New Roman"/>
          <w:sz w:val="24"/>
          <w:szCs w:val="24"/>
        </w:rPr>
        <w:lastRenderedPageBreak/>
        <w:t xml:space="preserve">Wykonawca oświadcza, że jest ubezpieczony od odpowiedzialności cywilnej z tytułu wykonywania czynności rewizji finansowej, stosownie do wymagań art. 53 ww. ustawy (obowiązkowe ubezpieczenie odpowiedzialności cywilnej z tytułu wykonywania zawodu/prowadzenia działalności - Polisa Nr </w:t>
      </w:r>
      <w:r w:rsidR="005436D7">
        <w:rPr>
          <w:rFonts w:ascii="Times New Roman" w:hAnsi="Times New Roman" w:cs="Times New Roman"/>
          <w:sz w:val="24"/>
          <w:szCs w:val="24"/>
        </w:rPr>
        <w:t>______________________</w:t>
      </w:r>
      <w:r w:rsidRPr="002F6870">
        <w:rPr>
          <w:rFonts w:ascii="Times New Roman" w:hAnsi="Times New Roman" w:cs="Times New Roman"/>
          <w:sz w:val="24"/>
          <w:szCs w:val="24"/>
        </w:rPr>
        <w:t>).</w:t>
      </w:r>
    </w:p>
    <w:p w14:paraId="39751891" w14:textId="241A030F" w:rsidR="00851830" w:rsidRDefault="00851830" w:rsidP="00950DE2">
      <w:pPr>
        <w:pStyle w:val="Akapitzlist"/>
        <w:numPr>
          <w:ilvl w:val="0"/>
          <w:numId w:val="2"/>
        </w:numPr>
        <w:spacing w:before="60" w:after="60" w:line="276" w:lineRule="auto"/>
        <w:ind w:left="357" w:hanging="357"/>
        <w:contextualSpacing w:val="0"/>
        <w:jc w:val="both"/>
        <w:rPr>
          <w:rFonts w:ascii="Times New Roman" w:hAnsi="Times New Roman" w:cs="Times New Roman"/>
          <w:sz w:val="24"/>
          <w:szCs w:val="24"/>
        </w:rPr>
      </w:pPr>
      <w:r w:rsidRPr="002F6870">
        <w:rPr>
          <w:rFonts w:ascii="Times New Roman" w:hAnsi="Times New Roman" w:cs="Times New Roman"/>
          <w:sz w:val="24"/>
          <w:szCs w:val="24"/>
        </w:rPr>
        <w:t>W związku z wymogami art. 66 ust. 5 ustawy o rachunkowości – badanie sprawozdania finansowego rozpocznie się od obserwacyjnego uczestnictwa biegłego w rocznej inwentaryzacji znaczących składników majątkowych.</w:t>
      </w:r>
    </w:p>
    <w:p w14:paraId="07C4F88D" w14:textId="77777777" w:rsidR="00C379AA" w:rsidRDefault="00C379AA" w:rsidP="00950DE2">
      <w:pPr>
        <w:pStyle w:val="Akapitzlist"/>
        <w:spacing w:before="60" w:after="60" w:line="276" w:lineRule="auto"/>
        <w:contextualSpacing w:val="0"/>
        <w:jc w:val="center"/>
        <w:rPr>
          <w:rFonts w:ascii="Times New Roman" w:hAnsi="Times New Roman" w:cs="Times New Roman"/>
          <w:b/>
          <w:bCs/>
          <w:sz w:val="24"/>
          <w:szCs w:val="24"/>
        </w:rPr>
      </w:pPr>
    </w:p>
    <w:p w14:paraId="4026A9E0" w14:textId="69FC1BD7" w:rsidR="006E54D3" w:rsidRPr="002D0CF8" w:rsidRDefault="006E54D3" w:rsidP="00950DE2">
      <w:pPr>
        <w:pStyle w:val="Akapitzlist"/>
        <w:spacing w:before="60" w:after="60" w:line="276" w:lineRule="auto"/>
        <w:contextualSpacing w:val="0"/>
        <w:jc w:val="center"/>
        <w:rPr>
          <w:rFonts w:ascii="Times New Roman" w:hAnsi="Times New Roman" w:cs="Times New Roman"/>
          <w:b/>
          <w:bCs/>
          <w:sz w:val="24"/>
          <w:szCs w:val="24"/>
        </w:rPr>
      </w:pPr>
      <w:r w:rsidRPr="002D0CF8">
        <w:rPr>
          <w:rFonts w:ascii="Times New Roman" w:hAnsi="Times New Roman" w:cs="Times New Roman"/>
          <w:b/>
          <w:bCs/>
          <w:sz w:val="24"/>
          <w:szCs w:val="24"/>
        </w:rPr>
        <w:t>§ 2</w:t>
      </w:r>
    </w:p>
    <w:p w14:paraId="7E4DE9D0" w14:textId="75FE1EAB" w:rsidR="006E54D3" w:rsidRDefault="006E54D3" w:rsidP="00950DE2">
      <w:pPr>
        <w:pStyle w:val="Akapitzlist"/>
        <w:numPr>
          <w:ilvl w:val="0"/>
          <w:numId w:val="27"/>
        </w:numPr>
        <w:spacing w:before="60" w:after="60" w:line="276" w:lineRule="auto"/>
        <w:contextualSpacing w:val="0"/>
        <w:jc w:val="both"/>
        <w:rPr>
          <w:rFonts w:ascii="Times New Roman" w:hAnsi="Times New Roman" w:cs="Times New Roman"/>
          <w:sz w:val="24"/>
          <w:szCs w:val="24"/>
        </w:rPr>
      </w:pPr>
      <w:r w:rsidRPr="002D0CF8">
        <w:rPr>
          <w:rFonts w:ascii="Times New Roman" w:hAnsi="Times New Roman" w:cs="Times New Roman"/>
          <w:sz w:val="24"/>
          <w:szCs w:val="24"/>
        </w:rPr>
        <w:t xml:space="preserve">W imieniu Wykonawcy zamówioną pracę wykonywać będą biegli spełniający ustawowe kryteria bezstronności i niezależności, określone w ustawie o biegłych rewidentach. Kluczowy biegły rewident: </w:t>
      </w:r>
      <w:r w:rsidR="005436D7">
        <w:rPr>
          <w:rFonts w:ascii="Times New Roman" w:hAnsi="Times New Roman" w:cs="Times New Roman"/>
          <w:sz w:val="24"/>
          <w:szCs w:val="24"/>
        </w:rPr>
        <w:t>________________________________________</w:t>
      </w:r>
      <w:r w:rsidRPr="002D0CF8">
        <w:rPr>
          <w:rFonts w:ascii="Times New Roman" w:hAnsi="Times New Roman" w:cs="Times New Roman"/>
          <w:sz w:val="24"/>
          <w:szCs w:val="24"/>
        </w:rPr>
        <w:t xml:space="preserve"> Nr rejestru </w:t>
      </w:r>
      <w:r w:rsidR="005436D7">
        <w:rPr>
          <w:rFonts w:ascii="Times New Roman" w:hAnsi="Times New Roman" w:cs="Times New Roman"/>
          <w:sz w:val="24"/>
          <w:szCs w:val="24"/>
        </w:rPr>
        <w:t>________________________________</w:t>
      </w:r>
    </w:p>
    <w:p w14:paraId="22A5BA05" w14:textId="5766A037" w:rsidR="00EF39F2" w:rsidRPr="00EF39F2" w:rsidRDefault="00EF39F2" w:rsidP="00950DE2">
      <w:pPr>
        <w:pStyle w:val="Akapitzlist"/>
        <w:numPr>
          <w:ilvl w:val="0"/>
          <w:numId w:val="27"/>
        </w:numPr>
        <w:spacing w:before="60" w:after="60" w:line="276" w:lineRule="auto"/>
        <w:contextualSpacing w:val="0"/>
        <w:jc w:val="both"/>
        <w:rPr>
          <w:rFonts w:ascii="Times New Roman" w:hAnsi="Times New Roman" w:cs="Times New Roman"/>
          <w:sz w:val="24"/>
          <w:szCs w:val="24"/>
        </w:rPr>
      </w:pPr>
      <w:r w:rsidRPr="00EF39F2">
        <w:rPr>
          <w:rFonts w:ascii="Times New Roman" w:hAnsi="Times New Roman" w:cs="Times New Roman"/>
          <w:sz w:val="24"/>
          <w:szCs w:val="24"/>
        </w:rPr>
        <w:t xml:space="preserve">Z uwzględnieniem postanowień Ustawy o biegłych rewidentach </w:t>
      </w:r>
      <w:r>
        <w:rPr>
          <w:rFonts w:ascii="Times New Roman" w:hAnsi="Times New Roman" w:cs="Times New Roman"/>
          <w:sz w:val="24"/>
          <w:szCs w:val="24"/>
        </w:rPr>
        <w:t>Wykonawca</w:t>
      </w:r>
      <w:r w:rsidRPr="00EF39F2">
        <w:rPr>
          <w:rFonts w:ascii="Times New Roman" w:hAnsi="Times New Roman" w:cs="Times New Roman"/>
          <w:sz w:val="24"/>
          <w:szCs w:val="24"/>
        </w:rPr>
        <w:t xml:space="preserve"> </w:t>
      </w:r>
      <w:r>
        <w:rPr>
          <w:rFonts w:ascii="Times New Roman" w:hAnsi="Times New Roman" w:cs="Times New Roman"/>
          <w:sz w:val="24"/>
          <w:szCs w:val="24"/>
        </w:rPr>
        <w:t>może powierzyć</w:t>
      </w:r>
      <w:r w:rsidRPr="00EF39F2">
        <w:rPr>
          <w:rFonts w:ascii="Times New Roman" w:hAnsi="Times New Roman" w:cs="Times New Roman"/>
          <w:sz w:val="24"/>
          <w:szCs w:val="24"/>
        </w:rPr>
        <w:t xml:space="preserve"> prawo do wykonania niektórych czynności w ramach badania innemu podmiotowi wpisanemu na listę firm audytorskich (w rozumieniu Ustawy o biegłych rewidentach). </w:t>
      </w:r>
    </w:p>
    <w:p w14:paraId="566B35CF" w14:textId="30931F5D" w:rsidR="00C379AA" w:rsidRPr="00EF39F2" w:rsidRDefault="00EF39F2" w:rsidP="00950DE2">
      <w:pPr>
        <w:pStyle w:val="Akapitzlist"/>
        <w:numPr>
          <w:ilvl w:val="0"/>
          <w:numId w:val="27"/>
        </w:numPr>
        <w:spacing w:before="60" w:after="60" w:line="276" w:lineRule="auto"/>
        <w:contextualSpacing w:val="0"/>
        <w:jc w:val="both"/>
        <w:rPr>
          <w:rFonts w:ascii="Times New Roman" w:hAnsi="Times New Roman" w:cs="Times New Roman"/>
          <w:sz w:val="24"/>
          <w:szCs w:val="24"/>
        </w:rPr>
      </w:pPr>
      <w:r w:rsidRPr="00EF39F2">
        <w:rPr>
          <w:rFonts w:ascii="Times New Roman" w:hAnsi="Times New Roman" w:cs="Times New Roman"/>
          <w:sz w:val="24"/>
          <w:szCs w:val="24"/>
        </w:rPr>
        <w:t>Odpowiedzialność wobec Z</w:t>
      </w:r>
      <w:r>
        <w:rPr>
          <w:rFonts w:ascii="Times New Roman" w:hAnsi="Times New Roman" w:cs="Times New Roman"/>
          <w:sz w:val="24"/>
          <w:szCs w:val="24"/>
        </w:rPr>
        <w:t>amawiającego</w:t>
      </w:r>
      <w:r w:rsidRPr="00EF39F2">
        <w:rPr>
          <w:rFonts w:ascii="Times New Roman" w:hAnsi="Times New Roman" w:cs="Times New Roman"/>
          <w:sz w:val="24"/>
          <w:szCs w:val="24"/>
        </w:rPr>
        <w:t xml:space="preserve"> za przeprowadzenie badania ponosi </w:t>
      </w:r>
      <w:r>
        <w:rPr>
          <w:rFonts w:ascii="Times New Roman" w:hAnsi="Times New Roman" w:cs="Times New Roman"/>
          <w:sz w:val="24"/>
          <w:szCs w:val="24"/>
        </w:rPr>
        <w:t>Wykonawca</w:t>
      </w:r>
      <w:r w:rsidRPr="00EF39F2">
        <w:rPr>
          <w:rFonts w:ascii="Times New Roman" w:hAnsi="Times New Roman" w:cs="Times New Roman"/>
          <w:sz w:val="24"/>
          <w:szCs w:val="24"/>
        </w:rPr>
        <w:t xml:space="preserve">. </w:t>
      </w:r>
    </w:p>
    <w:p w14:paraId="57519D62" w14:textId="77777777" w:rsidR="00583937" w:rsidRDefault="00583937" w:rsidP="00950DE2">
      <w:pPr>
        <w:spacing w:before="60" w:after="60" w:line="276" w:lineRule="auto"/>
        <w:jc w:val="center"/>
        <w:rPr>
          <w:rFonts w:ascii="Times New Roman" w:hAnsi="Times New Roman" w:cs="Times New Roman"/>
          <w:b/>
          <w:bCs/>
          <w:sz w:val="24"/>
          <w:szCs w:val="24"/>
        </w:rPr>
      </w:pPr>
    </w:p>
    <w:p w14:paraId="3F959025" w14:textId="77EF1482" w:rsidR="00086831" w:rsidRPr="006D37A8" w:rsidRDefault="00851830" w:rsidP="00950DE2">
      <w:pPr>
        <w:spacing w:before="60" w:after="60" w:line="276" w:lineRule="auto"/>
        <w:jc w:val="center"/>
        <w:rPr>
          <w:rFonts w:ascii="Times New Roman" w:hAnsi="Times New Roman" w:cs="Times New Roman"/>
          <w:sz w:val="24"/>
          <w:szCs w:val="24"/>
        </w:rPr>
      </w:pPr>
      <w:r w:rsidRPr="002F6870">
        <w:rPr>
          <w:rFonts w:ascii="Times New Roman" w:hAnsi="Times New Roman" w:cs="Times New Roman"/>
          <w:b/>
          <w:bCs/>
          <w:sz w:val="24"/>
          <w:szCs w:val="24"/>
        </w:rPr>
        <w:t>II.</w:t>
      </w:r>
      <w:r w:rsidR="00C379AA">
        <w:rPr>
          <w:rFonts w:ascii="Times New Roman" w:hAnsi="Times New Roman" w:cs="Times New Roman"/>
          <w:b/>
          <w:bCs/>
          <w:sz w:val="24"/>
          <w:szCs w:val="24"/>
        </w:rPr>
        <w:t xml:space="preserve"> </w:t>
      </w:r>
      <w:r w:rsidRPr="002F6870">
        <w:rPr>
          <w:rFonts w:ascii="Times New Roman" w:hAnsi="Times New Roman" w:cs="Times New Roman"/>
          <w:b/>
          <w:bCs/>
          <w:sz w:val="24"/>
          <w:szCs w:val="24"/>
        </w:rPr>
        <w:t>Zobowiązania Wykonawcy</w:t>
      </w:r>
      <w:r w:rsidR="00743CB5">
        <w:rPr>
          <w:rFonts w:ascii="Times New Roman" w:hAnsi="Times New Roman" w:cs="Times New Roman"/>
          <w:b/>
          <w:bCs/>
          <w:sz w:val="24"/>
          <w:szCs w:val="24"/>
        </w:rPr>
        <w:br/>
      </w:r>
      <w:r w:rsidRPr="002F6870">
        <w:rPr>
          <w:rFonts w:ascii="Times New Roman" w:hAnsi="Times New Roman" w:cs="Times New Roman"/>
          <w:b/>
          <w:bCs/>
          <w:sz w:val="24"/>
          <w:szCs w:val="24"/>
        </w:rPr>
        <w:t>§</w:t>
      </w:r>
      <w:r w:rsidR="002F6870">
        <w:rPr>
          <w:rFonts w:ascii="Times New Roman" w:hAnsi="Times New Roman" w:cs="Times New Roman"/>
          <w:b/>
          <w:bCs/>
          <w:sz w:val="24"/>
          <w:szCs w:val="24"/>
        </w:rPr>
        <w:t xml:space="preserve"> </w:t>
      </w:r>
      <w:r w:rsidRPr="002F6870">
        <w:rPr>
          <w:rFonts w:ascii="Times New Roman" w:hAnsi="Times New Roman" w:cs="Times New Roman"/>
          <w:b/>
          <w:bCs/>
          <w:sz w:val="24"/>
          <w:szCs w:val="24"/>
        </w:rPr>
        <w:t>3</w:t>
      </w:r>
    </w:p>
    <w:p w14:paraId="2448416C" w14:textId="0BE3DCAD" w:rsidR="00851830" w:rsidRPr="002F6870" w:rsidRDefault="00851830" w:rsidP="00950DE2">
      <w:pPr>
        <w:pStyle w:val="Akapitzlist"/>
        <w:numPr>
          <w:ilvl w:val="0"/>
          <w:numId w:val="3"/>
        </w:numPr>
        <w:spacing w:before="60" w:after="60" w:line="276" w:lineRule="auto"/>
        <w:ind w:left="357" w:hanging="357"/>
        <w:contextualSpacing w:val="0"/>
        <w:jc w:val="both"/>
        <w:rPr>
          <w:rFonts w:ascii="Times New Roman" w:hAnsi="Times New Roman" w:cs="Times New Roman"/>
          <w:sz w:val="24"/>
          <w:szCs w:val="24"/>
        </w:rPr>
      </w:pPr>
      <w:r w:rsidRPr="002F6870">
        <w:rPr>
          <w:rFonts w:ascii="Times New Roman" w:hAnsi="Times New Roman" w:cs="Times New Roman"/>
          <w:sz w:val="24"/>
          <w:szCs w:val="24"/>
        </w:rPr>
        <w:t>Wykonawca zobowiązuje się do przeprowadzenia badania sprawozdania finansowego z</w:t>
      </w:r>
      <w:r w:rsidR="002F6870">
        <w:rPr>
          <w:rFonts w:ascii="Times New Roman" w:hAnsi="Times New Roman" w:cs="Times New Roman"/>
          <w:sz w:val="24"/>
          <w:szCs w:val="24"/>
        </w:rPr>
        <w:t> </w:t>
      </w:r>
      <w:r w:rsidRPr="002F6870">
        <w:rPr>
          <w:rFonts w:ascii="Times New Roman" w:hAnsi="Times New Roman" w:cs="Times New Roman"/>
          <w:sz w:val="24"/>
          <w:szCs w:val="24"/>
        </w:rPr>
        <w:t>uwzględnieniem:</w:t>
      </w:r>
    </w:p>
    <w:p w14:paraId="03028B41" w14:textId="3DA63B91" w:rsidR="00851830" w:rsidRPr="00071326" w:rsidRDefault="00851830" w:rsidP="00950DE2">
      <w:pPr>
        <w:pStyle w:val="Akapitzlist"/>
        <w:numPr>
          <w:ilvl w:val="0"/>
          <w:numId w:val="5"/>
        </w:numPr>
        <w:spacing w:before="60" w:after="60" w:line="276" w:lineRule="auto"/>
        <w:contextualSpacing w:val="0"/>
        <w:jc w:val="both"/>
        <w:rPr>
          <w:rFonts w:ascii="Times New Roman" w:hAnsi="Times New Roman" w:cs="Times New Roman"/>
          <w:sz w:val="24"/>
          <w:szCs w:val="24"/>
        </w:rPr>
      </w:pPr>
      <w:r w:rsidRPr="00071326">
        <w:rPr>
          <w:rFonts w:ascii="Times New Roman" w:hAnsi="Times New Roman" w:cs="Times New Roman"/>
          <w:sz w:val="24"/>
          <w:szCs w:val="24"/>
        </w:rPr>
        <w:t>przepisów ustawy z dnia 11 maja 2017 r. o biegłych rewidentach, firmach audytorskich oraz nadzorze publicznym,</w:t>
      </w:r>
      <w:r w:rsidR="005959D1" w:rsidRPr="00071326">
        <w:rPr>
          <w:rFonts w:ascii="Times New Roman" w:hAnsi="Times New Roman" w:cs="Times New Roman"/>
          <w:sz w:val="24"/>
          <w:szCs w:val="24"/>
        </w:rPr>
        <w:t xml:space="preserve"> (Dz. U. 2017 r. poz. 1089 z </w:t>
      </w:r>
      <w:proofErr w:type="spellStart"/>
      <w:r w:rsidR="005959D1" w:rsidRPr="00071326">
        <w:rPr>
          <w:rFonts w:ascii="Times New Roman" w:hAnsi="Times New Roman" w:cs="Times New Roman"/>
          <w:sz w:val="24"/>
          <w:szCs w:val="24"/>
        </w:rPr>
        <w:t>późn</w:t>
      </w:r>
      <w:proofErr w:type="spellEnd"/>
      <w:r w:rsidR="005959D1" w:rsidRPr="00071326">
        <w:rPr>
          <w:rFonts w:ascii="Times New Roman" w:hAnsi="Times New Roman" w:cs="Times New Roman"/>
          <w:sz w:val="24"/>
          <w:szCs w:val="24"/>
        </w:rPr>
        <w:t>. zm.) (dalej: Ustawa o biegłych rewidentach)</w:t>
      </w:r>
    </w:p>
    <w:p w14:paraId="35A1C58B" w14:textId="5B8C78AB" w:rsidR="00CE73DE" w:rsidRPr="00071326" w:rsidRDefault="00851830" w:rsidP="00950DE2">
      <w:pPr>
        <w:pStyle w:val="Akapitzlist"/>
        <w:numPr>
          <w:ilvl w:val="0"/>
          <w:numId w:val="5"/>
        </w:numPr>
        <w:spacing w:before="60" w:after="60" w:line="276" w:lineRule="auto"/>
        <w:contextualSpacing w:val="0"/>
        <w:jc w:val="both"/>
        <w:rPr>
          <w:rFonts w:ascii="Times New Roman" w:hAnsi="Times New Roman" w:cs="Times New Roman"/>
          <w:sz w:val="24"/>
          <w:szCs w:val="24"/>
        </w:rPr>
      </w:pPr>
      <w:r w:rsidRPr="00071326">
        <w:rPr>
          <w:rFonts w:ascii="Times New Roman" w:hAnsi="Times New Roman" w:cs="Times New Roman"/>
          <w:sz w:val="24"/>
          <w:szCs w:val="24"/>
        </w:rPr>
        <w:t>Krajowych Standard</w:t>
      </w:r>
      <w:r w:rsidR="00CE73DE" w:rsidRPr="00071326">
        <w:rPr>
          <w:rFonts w:ascii="Times New Roman" w:hAnsi="Times New Roman" w:cs="Times New Roman"/>
          <w:sz w:val="24"/>
          <w:szCs w:val="24"/>
        </w:rPr>
        <w:t>ów</w:t>
      </w:r>
      <w:r w:rsidR="00EC16CF" w:rsidRPr="00071326">
        <w:rPr>
          <w:rFonts w:ascii="Times New Roman" w:hAnsi="Times New Roman" w:cs="Times New Roman"/>
          <w:sz w:val="24"/>
          <w:szCs w:val="24"/>
        </w:rPr>
        <w:t xml:space="preserve"> Badania</w:t>
      </w:r>
      <w:r w:rsidRPr="00071326">
        <w:rPr>
          <w:rFonts w:ascii="Times New Roman" w:hAnsi="Times New Roman" w:cs="Times New Roman"/>
          <w:sz w:val="24"/>
          <w:szCs w:val="24"/>
        </w:rPr>
        <w:t>,</w:t>
      </w:r>
    </w:p>
    <w:p w14:paraId="414439DC" w14:textId="11F58149" w:rsidR="00364638" w:rsidRPr="00071326" w:rsidRDefault="00851830" w:rsidP="00950DE2">
      <w:pPr>
        <w:pStyle w:val="Akapitzlist"/>
        <w:numPr>
          <w:ilvl w:val="0"/>
          <w:numId w:val="5"/>
        </w:numPr>
        <w:spacing w:before="60" w:after="60" w:line="276" w:lineRule="auto"/>
        <w:contextualSpacing w:val="0"/>
        <w:jc w:val="both"/>
        <w:rPr>
          <w:rFonts w:ascii="Times New Roman" w:hAnsi="Times New Roman" w:cs="Times New Roman"/>
          <w:sz w:val="24"/>
          <w:szCs w:val="24"/>
        </w:rPr>
      </w:pPr>
      <w:r w:rsidRPr="00071326">
        <w:rPr>
          <w:rFonts w:ascii="Times New Roman" w:hAnsi="Times New Roman" w:cs="Times New Roman"/>
          <w:sz w:val="24"/>
          <w:szCs w:val="24"/>
        </w:rPr>
        <w:t>przepisów ustawy z dnia 29 września 1994 r. o rachunkowości,</w:t>
      </w:r>
      <w:r w:rsidR="005959D1" w:rsidRPr="00071326">
        <w:rPr>
          <w:rFonts w:ascii="Times New Roman" w:hAnsi="Times New Roman" w:cs="Times New Roman"/>
          <w:sz w:val="24"/>
          <w:szCs w:val="24"/>
        </w:rPr>
        <w:t xml:space="preserve"> (Dz. U. z 2018 r. poz.</w:t>
      </w:r>
      <w:r w:rsidR="00071326">
        <w:rPr>
          <w:rFonts w:ascii="Times New Roman" w:hAnsi="Times New Roman" w:cs="Times New Roman"/>
          <w:sz w:val="24"/>
          <w:szCs w:val="24"/>
        </w:rPr>
        <w:t> </w:t>
      </w:r>
      <w:r w:rsidR="005959D1" w:rsidRPr="00071326">
        <w:rPr>
          <w:rFonts w:ascii="Times New Roman" w:hAnsi="Times New Roman" w:cs="Times New Roman"/>
          <w:sz w:val="24"/>
          <w:szCs w:val="24"/>
        </w:rPr>
        <w:t xml:space="preserve">395 z </w:t>
      </w:r>
      <w:proofErr w:type="spellStart"/>
      <w:r w:rsidR="005959D1" w:rsidRPr="00071326">
        <w:rPr>
          <w:rFonts w:ascii="Times New Roman" w:hAnsi="Times New Roman" w:cs="Times New Roman"/>
          <w:sz w:val="24"/>
          <w:szCs w:val="24"/>
        </w:rPr>
        <w:t>późn</w:t>
      </w:r>
      <w:proofErr w:type="spellEnd"/>
      <w:r w:rsidR="005959D1" w:rsidRPr="00071326">
        <w:rPr>
          <w:rFonts w:ascii="Times New Roman" w:hAnsi="Times New Roman" w:cs="Times New Roman"/>
          <w:sz w:val="24"/>
          <w:szCs w:val="24"/>
        </w:rPr>
        <w:t xml:space="preserve">. zm.) (dalej: Ustawa o rachunkowości), </w:t>
      </w:r>
    </w:p>
    <w:p w14:paraId="049E0F97" w14:textId="06062828" w:rsidR="00C379AA" w:rsidRDefault="00851830" w:rsidP="00950DE2">
      <w:pPr>
        <w:pStyle w:val="Akapitzlist"/>
        <w:numPr>
          <w:ilvl w:val="0"/>
          <w:numId w:val="5"/>
        </w:numPr>
        <w:spacing w:before="60" w:after="60" w:line="276" w:lineRule="auto"/>
        <w:contextualSpacing w:val="0"/>
        <w:jc w:val="both"/>
        <w:rPr>
          <w:rFonts w:ascii="Times New Roman" w:hAnsi="Times New Roman" w:cs="Times New Roman"/>
          <w:sz w:val="24"/>
          <w:szCs w:val="24"/>
        </w:rPr>
      </w:pPr>
      <w:r w:rsidRPr="00364638">
        <w:rPr>
          <w:rFonts w:ascii="Times New Roman" w:hAnsi="Times New Roman" w:cs="Times New Roman"/>
          <w:sz w:val="24"/>
          <w:szCs w:val="24"/>
        </w:rPr>
        <w:t>przepisów ustawy z dnia 27 sierpnia 2009 r. o finansach publicznych oraz wydanych na jej podstawie aktów wykonawczych</w:t>
      </w:r>
      <w:r w:rsidR="00EC16CF">
        <w:rPr>
          <w:rFonts w:ascii="Times New Roman" w:hAnsi="Times New Roman" w:cs="Times New Roman"/>
          <w:sz w:val="24"/>
          <w:szCs w:val="24"/>
        </w:rPr>
        <w:t>,</w:t>
      </w:r>
    </w:p>
    <w:p w14:paraId="57AC58DC" w14:textId="35A4BA28" w:rsidR="00EC16CF" w:rsidRPr="00C379AA" w:rsidRDefault="00EC16CF" w:rsidP="00950DE2">
      <w:pPr>
        <w:pStyle w:val="Akapitzlist"/>
        <w:numPr>
          <w:ilvl w:val="0"/>
          <w:numId w:val="5"/>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Zasadami etyki zawodowej biegłych rewidentów.</w:t>
      </w:r>
    </w:p>
    <w:p w14:paraId="3161C3C6" w14:textId="3D979C99" w:rsidR="00EF39F2" w:rsidRDefault="00C379AA" w:rsidP="00950DE2">
      <w:pPr>
        <w:pStyle w:val="Akapitzlist"/>
        <w:numPr>
          <w:ilvl w:val="0"/>
          <w:numId w:val="3"/>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Wykonawca zobowiązuje się do zachowania uczciwości, obiektywizmu, zawodowego sceptycyzmu, należytej staranności zawodowej i rzetelności w wypełnianiu zobowiązań Zamawiającego wynikających z niniejszej umowy</w:t>
      </w:r>
      <w:r w:rsidR="00EC16CF">
        <w:rPr>
          <w:rFonts w:ascii="Times New Roman" w:hAnsi="Times New Roman" w:cs="Times New Roman"/>
          <w:sz w:val="24"/>
          <w:szCs w:val="24"/>
        </w:rPr>
        <w:t>.</w:t>
      </w:r>
    </w:p>
    <w:p w14:paraId="38D2EB32" w14:textId="04EC9BD6" w:rsidR="00C379AA" w:rsidRDefault="00EF39F2" w:rsidP="00950DE2">
      <w:pPr>
        <w:pStyle w:val="Akapitzlist"/>
        <w:numPr>
          <w:ilvl w:val="0"/>
          <w:numId w:val="3"/>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Wykonawca zobowiązuje się do</w:t>
      </w:r>
      <w:r w:rsidR="00C379AA">
        <w:rPr>
          <w:rFonts w:ascii="Times New Roman" w:hAnsi="Times New Roman" w:cs="Times New Roman"/>
          <w:sz w:val="24"/>
          <w:szCs w:val="24"/>
        </w:rPr>
        <w:t xml:space="preserve"> realizacji usługi badania Sprawozdań finansowych przy zachowaniu odpowiednich kompetencji zawodowych</w:t>
      </w:r>
      <w:r w:rsidR="00EC16CF">
        <w:rPr>
          <w:rFonts w:ascii="Times New Roman" w:hAnsi="Times New Roman" w:cs="Times New Roman"/>
          <w:sz w:val="24"/>
          <w:szCs w:val="24"/>
        </w:rPr>
        <w:t>.</w:t>
      </w:r>
    </w:p>
    <w:p w14:paraId="4C1F1486" w14:textId="3EC8CFA6" w:rsidR="00851830" w:rsidRPr="002F6870" w:rsidRDefault="00851830" w:rsidP="00950DE2">
      <w:pPr>
        <w:pStyle w:val="Akapitzlist"/>
        <w:numPr>
          <w:ilvl w:val="0"/>
          <w:numId w:val="3"/>
        </w:numPr>
        <w:spacing w:before="60" w:after="60" w:line="276" w:lineRule="auto"/>
        <w:ind w:left="357" w:hanging="357"/>
        <w:contextualSpacing w:val="0"/>
        <w:jc w:val="both"/>
        <w:rPr>
          <w:rFonts w:ascii="Times New Roman" w:hAnsi="Times New Roman" w:cs="Times New Roman"/>
          <w:sz w:val="24"/>
          <w:szCs w:val="24"/>
        </w:rPr>
      </w:pPr>
      <w:r w:rsidRPr="002F6870">
        <w:rPr>
          <w:rFonts w:ascii="Times New Roman" w:hAnsi="Times New Roman" w:cs="Times New Roman"/>
          <w:sz w:val="24"/>
          <w:szCs w:val="24"/>
        </w:rPr>
        <w:t xml:space="preserve">Wykonawca przeprowadzi badanie sprawozdania finansowego na tak dobranych próbkach ksiąg i dowodów księgowych, aby dokumentacja stanowiła wystarczającą podstawę do sformułowania opinii o badanym sprawozdaniu finansowym. </w:t>
      </w:r>
    </w:p>
    <w:p w14:paraId="5F632721" w14:textId="2A7E942E" w:rsidR="00851830" w:rsidRDefault="00851830" w:rsidP="00950DE2">
      <w:pPr>
        <w:pStyle w:val="Akapitzlist"/>
        <w:numPr>
          <w:ilvl w:val="0"/>
          <w:numId w:val="3"/>
        </w:numPr>
        <w:spacing w:before="60" w:after="60" w:line="276" w:lineRule="auto"/>
        <w:ind w:left="357" w:hanging="357"/>
        <w:contextualSpacing w:val="0"/>
        <w:jc w:val="both"/>
        <w:rPr>
          <w:rFonts w:ascii="Times New Roman" w:hAnsi="Times New Roman" w:cs="Times New Roman"/>
          <w:sz w:val="24"/>
          <w:szCs w:val="24"/>
        </w:rPr>
      </w:pPr>
      <w:r w:rsidRPr="002F6870">
        <w:rPr>
          <w:rFonts w:ascii="Times New Roman" w:hAnsi="Times New Roman" w:cs="Times New Roman"/>
          <w:sz w:val="24"/>
          <w:szCs w:val="24"/>
        </w:rPr>
        <w:lastRenderedPageBreak/>
        <w:t>Za przeprowadzenie badania sprawozdania finansowego odpowiada Wykonawca. Wykonawca odpowiada za działania i zaniechania biegłych rewidentów, wykonujących w</w:t>
      </w:r>
      <w:r w:rsidR="002F6870">
        <w:rPr>
          <w:rFonts w:ascii="Times New Roman" w:hAnsi="Times New Roman" w:cs="Times New Roman"/>
          <w:sz w:val="24"/>
          <w:szCs w:val="24"/>
        </w:rPr>
        <w:t> </w:t>
      </w:r>
      <w:r w:rsidRPr="002F6870">
        <w:rPr>
          <w:rFonts w:ascii="Times New Roman" w:hAnsi="Times New Roman" w:cs="Times New Roman"/>
          <w:sz w:val="24"/>
          <w:szCs w:val="24"/>
        </w:rPr>
        <w:t xml:space="preserve">jego imieniu czynności związane z badaniem sprawozdania finansowego. </w:t>
      </w:r>
    </w:p>
    <w:p w14:paraId="4B7BA154" w14:textId="382CC2AA" w:rsidR="00583937" w:rsidRPr="002F6870" w:rsidRDefault="00583937" w:rsidP="00950DE2">
      <w:pPr>
        <w:pStyle w:val="Akapitzlist"/>
        <w:numPr>
          <w:ilvl w:val="0"/>
          <w:numId w:val="3"/>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Wykonawca zobowiązuje się do zachowania w tajemnicy wszelkich faktów, informacji i</w:t>
      </w:r>
      <w:r w:rsidR="00743CB5">
        <w:rPr>
          <w:rFonts w:ascii="Times New Roman" w:hAnsi="Times New Roman" w:cs="Times New Roman"/>
          <w:sz w:val="24"/>
          <w:szCs w:val="24"/>
        </w:rPr>
        <w:t> </w:t>
      </w:r>
      <w:r>
        <w:rPr>
          <w:rFonts w:ascii="Times New Roman" w:hAnsi="Times New Roman" w:cs="Times New Roman"/>
          <w:sz w:val="24"/>
          <w:szCs w:val="24"/>
        </w:rPr>
        <w:t>dokumentów uzyskanych w związku z wykonywaniem niniejszej umowy, również przez członków zespołu wykonującego badanie, chyba że obowiązek ich ujawnienia wynika z</w:t>
      </w:r>
      <w:r w:rsidR="00743CB5">
        <w:rPr>
          <w:rFonts w:ascii="Times New Roman" w:hAnsi="Times New Roman" w:cs="Times New Roman"/>
          <w:sz w:val="24"/>
          <w:szCs w:val="24"/>
        </w:rPr>
        <w:t> </w:t>
      </w:r>
      <w:r>
        <w:rPr>
          <w:rFonts w:ascii="Times New Roman" w:hAnsi="Times New Roman" w:cs="Times New Roman"/>
          <w:sz w:val="24"/>
          <w:szCs w:val="24"/>
        </w:rPr>
        <w:t xml:space="preserve">powszechnie obowiązujących przepisów prawa, przy czym, obowiązek zachowania tajemnicy nie jest ograniczony w czasie. </w:t>
      </w:r>
    </w:p>
    <w:p w14:paraId="1CE48174" w14:textId="3BE7235C" w:rsidR="00851830" w:rsidRDefault="00851830" w:rsidP="00950DE2">
      <w:pPr>
        <w:pStyle w:val="Akapitzlist"/>
        <w:numPr>
          <w:ilvl w:val="0"/>
          <w:numId w:val="3"/>
        </w:numPr>
        <w:spacing w:before="60" w:after="60" w:line="276" w:lineRule="auto"/>
        <w:ind w:left="357" w:hanging="357"/>
        <w:contextualSpacing w:val="0"/>
        <w:jc w:val="both"/>
        <w:rPr>
          <w:rFonts w:ascii="Times New Roman" w:hAnsi="Times New Roman" w:cs="Times New Roman"/>
          <w:sz w:val="24"/>
          <w:szCs w:val="24"/>
        </w:rPr>
      </w:pPr>
      <w:r w:rsidRPr="002F6870">
        <w:rPr>
          <w:rFonts w:ascii="Times New Roman" w:hAnsi="Times New Roman" w:cs="Times New Roman"/>
          <w:sz w:val="24"/>
          <w:szCs w:val="24"/>
        </w:rPr>
        <w:t>Uregulowanie przez Zamawiającego zobowiązań za wykonaną usługę nie zwalnia Wykonawcy z obowiązku udzielenia Zamawiającemu ewentualnych wyjaśnień i</w:t>
      </w:r>
      <w:r w:rsidR="002F6870">
        <w:rPr>
          <w:rFonts w:ascii="Times New Roman" w:hAnsi="Times New Roman" w:cs="Times New Roman"/>
          <w:sz w:val="24"/>
          <w:szCs w:val="24"/>
        </w:rPr>
        <w:t> </w:t>
      </w:r>
      <w:r w:rsidRPr="002F6870">
        <w:rPr>
          <w:rFonts w:ascii="Times New Roman" w:hAnsi="Times New Roman" w:cs="Times New Roman"/>
          <w:sz w:val="24"/>
          <w:szCs w:val="24"/>
        </w:rPr>
        <w:t>wykonania w związku z tym niezbędnych porad i innych dodatkowych czynności w</w:t>
      </w:r>
      <w:r w:rsidR="002F6870">
        <w:rPr>
          <w:rFonts w:ascii="Times New Roman" w:hAnsi="Times New Roman" w:cs="Times New Roman"/>
          <w:sz w:val="24"/>
          <w:szCs w:val="24"/>
        </w:rPr>
        <w:t> </w:t>
      </w:r>
      <w:r w:rsidRPr="002F6870">
        <w:rPr>
          <w:rFonts w:ascii="Times New Roman" w:hAnsi="Times New Roman" w:cs="Times New Roman"/>
          <w:sz w:val="24"/>
          <w:szCs w:val="24"/>
        </w:rPr>
        <w:t xml:space="preserve">zakresie przewidzianym niniejszą umową, aż do dnia zatwierdzenia sprawozdania finansowego będącego przedmiotem badania. </w:t>
      </w:r>
    </w:p>
    <w:p w14:paraId="0F96A5FE" w14:textId="10E5ACC4" w:rsidR="00583937" w:rsidRPr="002F6870" w:rsidRDefault="00583937" w:rsidP="00950DE2">
      <w:pPr>
        <w:pStyle w:val="Akapitzlist"/>
        <w:numPr>
          <w:ilvl w:val="0"/>
          <w:numId w:val="3"/>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oświadcza, że do przestrzegania tajemnicy zawodowej zobowiązane są również inne osoby, którym udostępniono informacje objęte tą tajemnicą, chyba że do ich ujawnienia zobowiązują odrębne przepisy. </w:t>
      </w:r>
    </w:p>
    <w:p w14:paraId="33C84666" w14:textId="77777777" w:rsidR="00A97E8C" w:rsidRDefault="00A97E8C" w:rsidP="00950DE2">
      <w:pPr>
        <w:spacing w:before="60" w:after="60" w:line="276" w:lineRule="auto"/>
        <w:jc w:val="center"/>
        <w:rPr>
          <w:rFonts w:ascii="Times New Roman" w:hAnsi="Times New Roman" w:cs="Times New Roman"/>
          <w:b/>
          <w:bCs/>
          <w:sz w:val="24"/>
          <w:szCs w:val="24"/>
        </w:rPr>
      </w:pPr>
    </w:p>
    <w:p w14:paraId="4E7C885F" w14:textId="74EB8A13" w:rsidR="00851830" w:rsidRPr="002F6870" w:rsidRDefault="00851830" w:rsidP="00950DE2">
      <w:pPr>
        <w:spacing w:before="60" w:after="60" w:line="276" w:lineRule="auto"/>
        <w:jc w:val="center"/>
        <w:rPr>
          <w:rFonts w:ascii="Times New Roman" w:hAnsi="Times New Roman" w:cs="Times New Roman"/>
          <w:b/>
          <w:bCs/>
          <w:sz w:val="24"/>
          <w:szCs w:val="24"/>
        </w:rPr>
      </w:pPr>
      <w:r w:rsidRPr="002F6870">
        <w:rPr>
          <w:rFonts w:ascii="Times New Roman" w:hAnsi="Times New Roman" w:cs="Times New Roman"/>
          <w:b/>
          <w:bCs/>
          <w:sz w:val="24"/>
          <w:szCs w:val="24"/>
        </w:rPr>
        <w:t>III. Zobowiązania Zamawiającego</w:t>
      </w:r>
      <w:r w:rsidR="00743CB5">
        <w:rPr>
          <w:rFonts w:ascii="Times New Roman" w:hAnsi="Times New Roman" w:cs="Times New Roman"/>
          <w:b/>
          <w:bCs/>
          <w:sz w:val="24"/>
          <w:szCs w:val="24"/>
        </w:rPr>
        <w:br/>
      </w:r>
      <w:r w:rsidRPr="002F6870">
        <w:rPr>
          <w:rFonts w:ascii="Times New Roman" w:hAnsi="Times New Roman" w:cs="Times New Roman"/>
          <w:b/>
          <w:bCs/>
          <w:sz w:val="24"/>
          <w:szCs w:val="24"/>
        </w:rPr>
        <w:t>§</w:t>
      </w:r>
      <w:r w:rsidR="002F6870">
        <w:rPr>
          <w:rFonts w:ascii="Times New Roman" w:hAnsi="Times New Roman" w:cs="Times New Roman"/>
          <w:b/>
          <w:bCs/>
          <w:sz w:val="24"/>
          <w:szCs w:val="24"/>
        </w:rPr>
        <w:t xml:space="preserve"> </w:t>
      </w:r>
      <w:r w:rsidRPr="002F6870">
        <w:rPr>
          <w:rFonts w:ascii="Times New Roman" w:hAnsi="Times New Roman" w:cs="Times New Roman"/>
          <w:b/>
          <w:bCs/>
          <w:sz w:val="24"/>
          <w:szCs w:val="24"/>
        </w:rPr>
        <w:t>4</w:t>
      </w:r>
    </w:p>
    <w:p w14:paraId="1A8893B5" w14:textId="68449D7F" w:rsidR="00851830" w:rsidRPr="002F6870" w:rsidRDefault="00851830" w:rsidP="00950DE2">
      <w:pPr>
        <w:pStyle w:val="Akapitzlist"/>
        <w:numPr>
          <w:ilvl w:val="0"/>
          <w:numId w:val="7"/>
        </w:numPr>
        <w:spacing w:before="60" w:after="60" w:line="276" w:lineRule="auto"/>
        <w:ind w:left="357" w:hanging="357"/>
        <w:contextualSpacing w:val="0"/>
        <w:jc w:val="both"/>
        <w:rPr>
          <w:rFonts w:ascii="Times New Roman" w:hAnsi="Times New Roman" w:cs="Times New Roman"/>
          <w:sz w:val="24"/>
          <w:szCs w:val="24"/>
        </w:rPr>
      </w:pPr>
      <w:r w:rsidRPr="002F6870">
        <w:rPr>
          <w:rFonts w:ascii="Times New Roman" w:hAnsi="Times New Roman" w:cs="Times New Roman"/>
          <w:sz w:val="24"/>
          <w:szCs w:val="24"/>
        </w:rPr>
        <w:t>Zamawiający zobowiązuje się do:</w:t>
      </w:r>
    </w:p>
    <w:p w14:paraId="04974F83" w14:textId="5C22A9B8" w:rsidR="00851830" w:rsidRPr="002F6870" w:rsidRDefault="00583937" w:rsidP="00950DE2">
      <w:pPr>
        <w:pStyle w:val="Akapitzlist"/>
        <w:numPr>
          <w:ilvl w:val="1"/>
          <w:numId w:val="8"/>
        </w:numPr>
        <w:spacing w:before="60" w:after="60" w:line="276"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Niezwłocznego </w:t>
      </w:r>
      <w:r w:rsidR="00B773FD">
        <w:rPr>
          <w:rFonts w:ascii="Times New Roman" w:hAnsi="Times New Roman" w:cs="Times New Roman"/>
          <w:sz w:val="24"/>
          <w:szCs w:val="24"/>
        </w:rPr>
        <w:t>u</w:t>
      </w:r>
      <w:r w:rsidR="00851830" w:rsidRPr="002F6870">
        <w:rPr>
          <w:rFonts w:ascii="Times New Roman" w:hAnsi="Times New Roman" w:cs="Times New Roman"/>
          <w:sz w:val="24"/>
          <w:szCs w:val="24"/>
        </w:rPr>
        <w:t>dostępnienia Wykonawcy:</w:t>
      </w:r>
    </w:p>
    <w:p w14:paraId="2CB835F6" w14:textId="77777777" w:rsidR="00B773FD" w:rsidRDefault="00851830" w:rsidP="00950DE2">
      <w:pPr>
        <w:pStyle w:val="Akapitzlist"/>
        <w:numPr>
          <w:ilvl w:val="2"/>
          <w:numId w:val="7"/>
        </w:numPr>
        <w:spacing w:before="60" w:after="60" w:line="276" w:lineRule="auto"/>
        <w:ind w:left="1077" w:hanging="357"/>
        <w:contextualSpacing w:val="0"/>
        <w:jc w:val="both"/>
        <w:rPr>
          <w:rFonts w:ascii="Times New Roman" w:hAnsi="Times New Roman" w:cs="Times New Roman"/>
          <w:sz w:val="24"/>
          <w:szCs w:val="24"/>
        </w:rPr>
      </w:pPr>
      <w:r w:rsidRPr="00B773FD">
        <w:rPr>
          <w:rFonts w:ascii="Times New Roman" w:hAnsi="Times New Roman" w:cs="Times New Roman"/>
          <w:sz w:val="24"/>
          <w:szCs w:val="24"/>
        </w:rPr>
        <w:t>dokumentów organizacyjnych,</w:t>
      </w:r>
    </w:p>
    <w:p w14:paraId="112566BB" w14:textId="77777777" w:rsidR="00B773FD" w:rsidRDefault="00851830" w:rsidP="00950DE2">
      <w:pPr>
        <w:pStyle w:val="Akapitzlist"/>
        <w:numPr>
          <w:ilvl w:val="2"/>
          <w:numId w:val="7"/>
        </w:numPr>
        <w:spacing w:before="60" w:after="60" w:line="276" w:lineRule="auto"/>
        <w:ind w:left="1077" w:hanging="357"/>
        <w:contextualSpacing w:val="0"/>
        <w:jc w:val="both"/>
        <w:rPr>
          <w:rFonts w:ascii="Times New Roman" w:hAnsi="Times New Roman" w:cs="Times New Roman"/>
          <w:sz w:val="24"/>
          <w:szCs w:val="24"/>
        </w:rPr>
      </w:pPr>
      <w:r w:rsidRPr="00B773FD">
        <w:rPr>
          <w:rFonts w:ascii="Times New Roman" w:hAnsi="Times New Roman" w:cs="Times New Roman"/>
          <w:sz w:val="24"/>
          <w:szCs w:val="24"/>
        </w:rPr>
        <w:t>sprawozdania finansowego, ksiąg rachunkowych i dowodów księgowych,</w:t>
      </w:r>
    </w:p>
    <w:p w14:paraId="7DE97056" w14:textId="645AF993" w:rsidR="00851830" w:rsidRPr="00B773FD" w:rsidRDefault="00851830" w:rsidP="00950DE2">
      <w:pPr>
        <w:pStyle w:val="Akapitzlist"/>
        <w:numPr>
          <w:ilvl w:val="2"/>
          <w:numId w:val="7"/>
        </w:numPr>
        <w:spacing w:before="60" w:after="60" w:line="276" w:lineRule="auto"/>
        <w:ind w:left="1077" w:hanging="357"/>
        <w:contextualSpacing w:val="0"/>
        <w:jc w:val="both"/>
        <w:rPr>
          <w:rFonts w:ascii="Times New Roman" w:hAnsi="Times New Roman" w:cs="Times New Roman"/>
          <w:sz w:val="24"/>
          <w:szCs w:val="24"/>
        </w:rPr>
      </w:pPr>
      <w:r w:rsidRPr="00B773FD">
        <w:rPr>
          <w:rFonts w:ascii="Times New Roman" w:hAnsi="Times New Roman" w:cs="Times New Roman"/>
          <w:sz w:val="24"/>
          <w:szCs w:val="24"/>
        </w:rPr>
        <w:t>zawartych umów i innych dokumentów mających związek z przedmiotem umowy;</w:t>
      </w:r>
    </w:p>
    <w:p w14:paraId="481EE6F6" w14:textId="09897814" w:rsidR="00D57ECF" w:rsidRDefault="00D57ECF"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zapewnienia Wykonawcy dostępu do wszystkich informacji, takich jak zapisy, dokumenty oraz inne sprawy, co do których Zamawiający jest świadomy, że mają znaczenie dla sporządzania sprawozdań finansowych, </w:t>
      </w:r>
    </w:p>
    <w:p w14:paraId="7F8782A8" w14:textId="779F95FF" w:rsidR="00851830" w:rsidRDefault="00851830"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sidRPr="002F6870">
        <w:rPr>
          <w:rFonts w:ascii="Times New Roman" w:hAnsi="Times New Roman" w:cs="Times New Roman"/>
          <w:sz w:val="24"/>
          <w:szCs w:val="24"/>
        </w:rPr>
        <w:t>udzielenia wyczerpujących informacji, wyjaśnień i oświadczeń w sprawach związanych z badaniem sprawozdania finansowego</w:t>
      </w:r>
      <w:r w:rsidR="00D72C35">
        <w:rPr>
          <w:rFonts w:ascii="Times New Roman" w:hAnsi="Times New Roman" w:cs="Times New Roman"/>
          <w:sz w:val="24"/>
          <w:szCs w:val="24"/>
        </w:rPr>
        <w:t>,</w:t>
      </w:r>
    </w:p>
    <w:p w14:paraId="3E5758EA" w14:textId="4DA91FB3" w:rsidR="00D57ECF" w:rsidRPr="002F6870" w:rsidRDefault="00D57ECF"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udzielenia informacji o sprawach, które mogą zostać objęte postępowaniem sądowym </w:t>
      </w:r>
      <w:r w:rsidR="00F60389">
        <w:rPr>
          <w:rFonts w:ascii="Times New Roman" w:hAnsi="Times New Roman" w:cs="Times New Roman"/>
          <w:sz w:val="24"/>
          <w:szCs w:val="24"/>
        </w:rPr>
        <w:t>oraz znajdujących się w trakcie postępowania sądowego,</w:t>
      </w:r>
    </w:p>
    <w:p w14:paraId="0CAC6B22" w14:textId="109DA95B" w:rsidR="00851830" w:rsidRPr="002F6870" w:rsidRDefault="00851830"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sidRPr="002F6870">
        <w:rPr>
          <w:rFonts w:ascii="Times New Roman" w:hAnsi="Times New Roman" w:cs="Times New Roman"/>
          <w:sz w:val="24"/>
          <w:szCs w:val="24"/>
        </w:rPr>
        <w:t>współdziałania z Wykonawcą w celu zapewnienia sprawnego przebiegu wykonania umowy, a w szczególności:</w:t>
      </w:r>
    </w:p>
    <w:p w14:paraId="0F81BF55" w14:textId="64FF34AC" w:rsidR="00364638" w:rsidRDefault="00851830" w:rsidP="00950DE2">
      <w:pPr>
        <w:pStyle w:val="Akapitzlist"/>
        <w:numPr>
          <w:ilvl w:val="0"/>
          <w:numId w:val="11"/>
        </w:numPr>
        <w:spacing w:before="60" w:after="60" w:line="276" w:lineRule="auto"/>
        <w:contextualSpacing w:val="0"/>
        <w:jc w:val="both"/>
        <w:rPr>
          <w:rFonts w:ascii="Times New Roman" w:hAnsi="Times New Roman" w:cs="Times New Roman"/>
          <w:sz w:val="24"/>
          <w:szCs w:val="24"/>
        </w:rPr>
      </w:pPr>
      <w:r w:rsidRPr="00B773FD">
        <w:rPr>
          <w:rFonts w:ascii="Times New Roman" w:hAnsi="Times New Roman" w:cs="Times New Roman"/>
          <w:sz w:val="24"/>
          <w:szCs w:val="24"/>
        </w:rPr>
        <w:t>niezwłocznego</w:t>
      </w:r>
      <w:r w:rsidR="00316DD9">
        <w:rPr>
          <w:rFonts w:ascii="Times New Roman" w:hAnsi="Times New Roman" w:cs="Times New Roman"/>
          <w:sz w:val="24"/>
          <w:szCs w:val="24"/>
        </w:rPr>
        <w:t xml:space="preserve"> wyjaśnienia i </w:t>
      </w:r>
      <w:r w:rsidRPr="00B773FD">
        <w:rPr>
          <w:rFonts w:ascii="Times New Roman" w:hAnsi="Times New Roman" w:cs="Times New Roman"/>
          <w:sz w:val="24"/>
          <w:szCs w:val="24"/>
        </w:rPr>
        <w:t xml:space="preserve"> ustosunkowania się do zastrzeżeń</w:t>
      </w:r>
      <w:r w:rsidR="00316DD9">
        <w:rPr>
          <w:rFonts w:ascii="Times New Roman" w:hAnsi="Times New Roman" w:cs="Times New Roman"/>
          <w:sz w:val="24"/>
          <w:szCs w:val="24"/>
        </w:rPr>
        <w:t xml:space="preserve"> i wątpliwości </w:t>
      </w:r>
      <w:r w:rsidRPr="00B773FD">
        <w:rPr>
          <w:rFonts w:ascii="Times New Roman" w:hAnsi="Times New Roman" w:cs="Times New Roman"/>
          <w:sz w:val="24"/>
          <w:szCs w:val="24"/>
        </w:rPr>
        <w:t xml:space="preserve"> biegłego rewidenta w sprawach prawidłowości i rzetelności przedstawione</w:t>
      </w:r>
      <w:r w:rsidR="00316DD9">
        <w:rPr>
          <w:rFonts w:ascii="Times New Roman" w:hAnsi="Times New Roman" w:cs="Times New Roman"/>
          <w:sz w:val="24"/>
          <w:szCs w:val="24"/>
        </w:rPr>
        <w:t>j</w:t>
      </w:r>
      <w:r w:rsidRPr="00B773FD">
        <w:rPr>
          <w:rFonts w:ascii="Times New Roman" w:hAnsi="Times New Roman" w:cs="Times New Roman"/>
          <w:sz w:val="24"/>
          <w:szCs w:val="24"/>
        </w:rPr>
        <w:t xml:space="preserve"> do badania </w:t>
      </w:r>
      <w:r w:rsidR="00316DD9">
        <w:rPr>
          <w:rFonts w:ascii="Times New Roman" w:hAnsi="Times New Roman" w:cs="Times New Roman"/>
          <w:sz w:val="24"/>
          <w:szCs w:val="24"/>
        </w:rPr>
        <w:t>dokumentacji, ksiąg rachunkowych, Sprawozdania finansowego lub innych kwestii związanych z przeprowadzonym badaniem</w:t>
      </w:r>
      <w:r w:rsidR="00EC16CF">
        <w:rPr>
          <w:rFonts w:ascii="Times New Roman" w:hAnsi="Times New Roman" w:cs="Times New Roman"/>
          <w:sz w:val="24"/>
          <w:szCs w:val="24"/>
        </w:rPr>
        <w:t>,</w:t>
      </w:r>
    </w:p>
    <w:p w14:paraId="466CD435" w14:textId="35F89213" w:rsidR="00851830" w:rsidRDefault="00851830" w:rsidP="00950DE2">
      <w:pPr>
        <w:pStyle w:val="Akapitzlist"/>
        <w:numPr>
          <w:ilvl w:val="0"/>
          <w:numId w:val="11"/>
        </w:numPr>
        <w:spacing w:before="60" w:after="60" w:line="276" w:lineRule="auto"/>
        <w:contextualSpacing w:val="0"/>
        <w:jc w:val="both"/>
        <w:rPr>
          <w:rFonts w:ascii="Times New Roman" w:hAnsi="Times New Roman" w:cs="Times New Roman"/>
          <w:sz w:val="24"/>
          <w:szCs w:val="24"/>
        </w:rPr>
      </w:pPr>
      <w:r w:rsidRPr="00364638">
        <w:rPr>
          <w:rFonts w:ascii="Times New Roman" w:hAnsi="Times New Roman" w:cs="Times New Roman"/>
          <w:sz w:val="24"/>
          <w:szCs w:val="24"/>
        </w:rPr>
        <w:t>korygowania ksiąg rachunkowych i sprawozdania finansowego w zakresie, w</w:t>
      </w:r>
      <w:r w:rsidR="00364638">
        <w:rPr>
          <w:rFonts w:ascii="Times New Roman" w:hAnsi="Times New Roman" w:cs="Times New Roman"/>
          <w:sz w:val="24"/>
          <w:szCs w:val="24"/>
        </w:rPr>
        <w:t> </w:t>
      </w:r>
      <w:r w:rsidRPr="00364638">
        <w:rPr>
          <w:rFonts w:ascii="Times New Roman" w:hAnsi="Times New Roman" w:cs="Times New Roman"/>
          <w:sz w:val="24"/>
          <w:szCs w:val="24"/>
        </w:rPr>
        <w:t>którym biegły rewident i Zamawiający będą przekonani o zasadności i celowości wprowadzenia zmian</w:t>
      </w:r>
      <w:r w:rsidR="00EC16CF">
        <w:rPr>
          <w:rFonts w:ascii="Times New Roman" w:hAnsi="Times New Roman" w:cs="Times New Roman"/>
          <w:sz w:val="24"/>
          <w:szCs w:val="24"/>
        </w:rPr>
        <w:t>,</w:t>
      </w:r>
    </w:p>
    <w:p w14:paraId="71189C84" w14:textId="3CE70D5E" w:rsidR="00316DD9" w:rsidRDefault="00316DD9" w:rsidP="00950DE2">
      <w:pPr>
        <w:pStyle w:val="Akapitzlist"/>
        <w:numPr>
          <w:ilvl w:val="0"/>
          <w:numId w:val="11"/>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zapewnienia Wykonawcy bieżącej współpracy głównego księgowego i pozostałych pracowników w kwestii wyjaśnień w sprawach objętych badaniem,</w:t>
      </w:r>
    </w:p>
    <w:p w14:paraId="7E6D3EC7" w14:textId="03A1F500" w:rsidR="00D57ECF" w:rsidRPr="00364638" w:rsidRDefault="00D57ECF" w:rsidP="00950DE2">
      <w:pPr>
        <w:pStyle w:val="Akapitzlist"/>
        <w:numPr>
          <w:ilvl w:val="0"/>
          <w:numId w:val="11"/>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udzielenia upoważnienia do uzyskania informacji związanych z przebiegiem badania od kontrahentów Zamawiającego w tym także od banków i jej doradców prawnych,</w:t>
      </w:r>
    </w:p>
    <w:p w14:paraId="5815CA12" w14:textId="523529F1" w:rsidR="00851830" w:rsidRDefault="00851830"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sidRPr="002F6870">
        <w:rPr>
          <w:rFonts w:ascii="Times New Roman" w:hAnsi="Times New Roman" w:cs="Times New Roman"/>
          <w:sz w:val="24"/>
          <w:szCs w:val="24"/>
        </w:rPr>
        <w:t>ujawnienia wszystkich zdarzeń, które nastąpiły po dacie bilansu i mogły mieć wpływ na trafność sformułowanej opinii w zakresie prawidłowości i rzetelności sprawozdania finansowego i ocenę sytuacji majątkowej i finansowej</w:t>
      </w:r>
      <w:r w:rsidR="00223267">
        <w:rPr>
          <w:rFonts w:ascii="Times New Roman" w:hAnsi="Times New Roman" w:cs="Times New Roman"/>
          <w:sz w:val="24"/>
          <w:szCs w:val="24"/>
        </w:rPr>
        <w:t>,</w:t>
      </w:r>
    </w:p>
    <w:p w14:paraId="72C23E6D" w14:textId="498D131C" w:rsidR="0093292C" w:rsidRDefault="0093292C"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złożenia oświadczeń na temat kompletności ujęcia danych w księgach i kompletności przedłożonych dokumentów do badania</w:t>
      </w:r>
      <w:r w:rsidR="00223267">
        <w:rPr>
          <w:rFonts w:ascii="Times New Roman" w:hAnsi="Times New Roman" w:cs="Times New Roman"/>
          <w:sz w:val="24"/>
          <w:szCs w:val="24"/>
        </w:rPr>
        <w:t xml:space="preserve"> </w:t>
      </w:r>
      <w:r>
        <w:rPr>
          <w:rFonts w:ascii="Times New Roman" w:hAnsi="Times New Roman" w:cs="Times New Roman"/>
          <w:sz w:val="24"/>
          <w:szCs w:val="24"/>
        </w:rPr>
        <w:t>oraz odpowiedzialności za sprawozdanie finansowe</w:t>
      </w:r>
      <w:r w:rsidR="00223267">
        <w:rPr>
          <w:rFonts w:ascii="Times New Roman" w:hAnsi="Times New Roman" w:cs="Times New Roman"/>
          <w:sz w:val="24"/>
          <w:szCs w:val="24"/>
        </w:rPr>
        <w:t>.</w:t>
      </w:r>
    </w:p>
    <w:p w14:paraId="760FD677" w14:textId="67A2849C" w:rsidR="0093292C" w:rsidRDefault="0093292C"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Zamawiający oświadcza, że dane w księgach rachunkowych oraz Sprawozdaniach </w:t>
      </w:r>
      <w:r w:rsidR="00D72C35">
        <w:rPr>
          <w:rFonts w:ascii="Times New Roman" w:hAnsi="Times New Roman" w:cs="Times New Roman"/>
          <w:sz w:val="24"/>
          <w:szCs w:val="24"/>
        </w:rPr>
        <w:t>f</w:t>
      </w:r>
      <w:r>
        <w:rPr>
          <w:rFonts w:ascii="Times New Roman" w:hAnsi="Times New Roman" w:cs="Times New Roman"/>
          <w:sz w:val="24"/>
          <w:szCs w:val="24"/>
        </w:rPr>
        <w:t>inansowych przedstawionych do badania, będą ujęte w sposób kompletny i</w:t>
      </w:r>
      <w:r w:rsidR="00743CB5">
        <w:rPr>
          <w:rFonts w:ascii="Times New Roman" w:hAnsi="Times New Roman" w:cs="Times New Roman"/>
          <w:sz w:val="24"/>
          <w:szCs w:val="24"/>
        </w:rPr>
        <w:t> </w:t>
      </w:r>
      <w:r>
        <w:rPr>
          <w:rFonts w:ascii="Times New Roman" w:hAnsi="Times New Roman" w:cs="Times New Roman"/>
          <w:sz w:val="24"/>
          <w:szCs w:val="24"/>
        </w:rPr>
        <w:t>uwzględniający:</w:t>
      </w:r>
    </w:p>
    <w:p w14:paraId="3421C1FD" w14:textId="44432CA0" w:rsidR="0093292C" w:rsidRDefault="0093292C" w:rsidP="00950DE2">
      <w:pPr>
        <w:pStyle w:val="Akapitzlist"/>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wszystkie operacje dotyczące okresu za który sporządzane jest dane Sprawozdanie finansowe,</w:t>
      </w:r>
    </w:p>
    <w:p w14:paraId="7071E72E" w14:textId="60A53B1B" w:rsidR="0093292C" w:rsidRDefault="0093292C" w:rsidP="00950DE2">
      <w:pPr>
        <w:pStyle w:val="Akapitzlist"/>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zobowiązania warunkowe,</w:t>
      </w:r>
    </w:p>
    <w:p w14:paraId="56322EBC" w14:textId="7472EEA8" w:rsidR="0093292C" w:rsidRPr="002F6870" w:rsidRDefault="0093292C" w:rsidP="00950DE2">
      <w:pPr>
        <w:pStyle w:val="Akapitzlist"/>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wszelkie zdarzenia, które nastąpiły po dacie bilansu wchodzącego w skład danego Sprawozdania </w:t>
      </w:r>
      <w:r w:rsidR="00D72C35">
        <w:rPr>
          <w:rFonts w:ascii="Times New Roman" w:hAnsi="Times New Roman" w:cs="Times New Roman"/>
          <w:sz w:val="24"/>
          <w:szCs w:val="24"/>
        </w:rPr>
        <w:t>f</w:t>
      </w:r>
      <w:r>
        <w:rPr>
          <w:rFonts w:ascii="Times New Roman" w:hAnsi="Times New Roman" w:cs="Times New Roman"/>
          <w:sz w:val="24"/>
          <w:szCs w:val="24"/>
        </w:rPr>
        <w:t xml:space="preserve">inansowego, a także ważne informacje których drogą badania nie da się ustalić, a które rzutują na rzetelność i prawidłowość Sprawozdania </w:t>
      </w:r>
      <w:r w:rsidR="00D72C35">
        <w:rPr>
          <w:rFonts w:ascii="Times New Roman" w:hAnsi="Times New Roman" w:cs="Times New Roman"/>
          <w:sz w:val="24"/>
          <w:szCs w:val="24"/>
        </w:rPr>
        <w:t>f</w:t>
      </w:r>
      <w:r>
        <w:rPr>
          <w:rFonts w:ascii="Times New Roman" w:hAnsi="Times New Roman" w:cs="Times New Roman"/>
          <w:sz w:val="24"/>
          <w:szCs w:val="24"/>
        </w:rPr>
        <w:t>inansowego i ksiąg rachunkowych</w:t>
      </w:r>
      <w:r w:rsidR="00D72C35">
        <w:rPr>
          <w:rFonts w:ascii="Times New Roman" w:hAnsi="Times New Roman" w:cs="Times New Roman"/>
          <w:sz w:val="24"/>
          <w:szCs w:val="24"/>
        </w:rPr>
        <w:t>,</w:t>
      </w:r>
    </w:p>
    <w:p w14:paraId="56F6060E" w14:textId="10EB9254" w:rsidR="00851830" w:rsidRDefault="00851830"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sidRPr="002F6870">
        <w:rPr>
          <w:rFonts w:ascii="Times New Roman" w:hAnsi="Times New Roman" w:cs="Times New Roman"/>
          <w:sz w:val="24"/>
          <w:szCs w:val="24"/>
        </w:rPr>
        <w:t>umożliwienia biegłemu rewidentowi udziału w inwentaryzacji majątku, w charakterze obserwatora</w:t>
      </w:r>
      <w:r w:rsidR="0093292C">
        <w:rPr>
          <w:rFonts w:ascii="Times New Roman" w:hAnsi="Times New Roman" w:cs="Times New Roman"/>
          <w:sz w:val="24"/>
          <w:szCs w:val="24"/>
        </w:rPr>
        <w:t>,</w:t>
      </w:r>
    </w:p>
    <w:p w14:paraId="5512134A" w14:textId="5FC49D68" w:rsidR="0093292C" w:rsidRDefault="0093292C"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Zamawiający oświadcza, że zostanie dokonana właściwa wycena majątku, a także że zostaną utworzone wszelkie odpisy akt</w:t>
      </w:r>
      <w:r w:rsidR="009B004A">
        <w:rPr>
          <w:rFonts w:ascii="Times New Roman" w:hAnsi="Times New Roman" w:cs="Times New Roman"/>
          <w:sz w:val="24"/>
          <w:szCs w:val="24"/>
        </w:rPr>
        <w:t>ualizacyjne</w:t>
      </w:r>
      <w:r w:rsidR="007A7D23">
        <w:rPr>
          <w:rFonts w:ascii="Times New Roman" w:hAnsi="Times New Roman" w:cs="Times New Roman"/>
          <w:sz w:val="24"/>
          <w:szCs w:val="24"/>
        </w:rPr>
        <w:t xml:space="preserve"> niezbędne do prawidłowej wyceny aktywów oraz zostaną wprowadzone do ewidencji wszystkie zobowiązania i rezerwy na przyszłe koszty i straty. </w:t>
      </w:r>
    </w:p>
    <w:p w14:paraId="7BBA905E" w14:textId="6328209A" w:rsidR="00D72C35" w:rsidRDefault="00D72C35" w:rsidP="00950DE2">
      <w:pPr>
        <w:pStyle w:val="Akapitzlist"/>
        <w:numPr>
          <w:ilvl w:val="0"/>
          <w:numId w:val="8"/>
        </w:numPr>
        <w:spacing w:before="60" w:after="6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Zamawiający złoży Wykonawcy pisemne oświadczeni</w:t>
      </w:r>
      <w:r w:rsidR="00F60389">
        <w:rPr>
          <w:rFonts w:ascii="Times New Roman" w:hAnsi="Times New Roman" w:cs="Times New Roman"/>
          <w:sz w:val="24"/>
          <w:szCs w:val="24"/>
        </w:rPr>
        <w:t>a kierownictwa Zamawiającego</w:t>
      </w:r>
      <w:r>
        <w:rPr>
          <w:rFonts w:ascii="Times New Roman" w:hAnsi="Times New Roman" w:cs="Times New Roman"/>
          <w:sz w:val="24"/>
          <w:szCs w:val="24"/>
        </w:rPr>
        <w:t xml:space="preserve">,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 </w:t>
      </w:r>
    </w:p>
    <w:p w14:paraId="2C183C75" w14:textId="028DB5C8" w:rsidR="007A7D23" w:rsidRPr="007A7D23" w:rsidRDefault="007A7D23" w:rsidP="00950DE2">
      <w:pPr>
        <w:spacing w:before="60" w:after="60" w:line="276" w:lineRule="auto"/>
        <w:ind w:left="360"/>
        <w:jc w:val="both"/>
        <w:rPr>
          <w:rFonts w:ascii="Times New Roman" w:hAnsi="Times New Roman" w:cs="Times New Roman"/>
          <w:sz w:val="24"/>
          <w:szCs w:val="24"/>
        </w:rPr>
      </w:pPr>
    </w:p>
    <w:p w14:paraId="739DC9DC" w14:textId="609EA030" w:rsidR="009B004A" w:rsidRPr="00223267" w:rsidRDefault="00223267" w:rsidP="00950DE2">
      <w:pPr>
        <w:spacing w:before="60" w:after="60" w:line="276" w:lineRule="auto"/>
        <w:jc w:val="center"/>
        <w:rPr>
          <w:rFonts w:ascii="Times New Roman" w:hAnsi="Times New Roman" w:cs="Times New Roman"/>
          <w:b/>
          <w:bCs/>
          <w:sz w:val="24"/>
          <w:szCs w:val="24"/>
        </w:rPr>
      </w:pPr>
      <w:r w:rsidRPr="00223267">
        <w:rPr>
          <w:rFonts w:ascii="Times New Roman" w:hAnsi="Times New Roman" w:cs="Times New Roman"/>
          <w:b/>
          <w:bCs/>
          <w:sz w:val="24"/>
          <w:szCs w:val="24"/>
        </w:rPr>
        <w:t>IV</w:t>
      </w:r>
      <w:r>
        <w:rPr>
          <w:rFonts w:ascii="Times New Roman" w:hAnsi="Times New Roman" w:cs="Times New Roman"/>
          <w:b/>
          <w:bCs/>
          <w:sz w:val="24"/>
          <w:szCs w:val="24"/>
        </w:rPr>
        <w:t>.</w:t>
      </w:r>
      <w:r w:rsidRPr="00223267">
        <w:rPr>
          <w:rFonts w:ascii="Times New Roman" w:hAnsi="Times New Roman" w:cs="Times New Roman"/>
          <w:b/>
          <w:bCs/>
          <w:sz w:val="24"/>
          <w:szCs w:val="24"/>
        </w:rPr>
        <w:t xml:space="preserve"> </w:t>
      </w:r>
      <w:r w:rsidR="009B004A" w:rsidRPr="00223267">
        <w:rPr>
          <w:rFonts w:ascii="Times New Roman" w:hAnsi="Times New Roman" w:cs="Times New Roman"/>
          <w:b/>
          <w:bCs/>
          <w:sz w:val="24"/>
          <w:szCs w:val="24"/>
        </w:rPr>
        <w:t>Odpowiedzialność Zamawiającego</w:t>
      </w:r>
      <w:r w:rsidR="00743CB5">
        <w:rPr>
          <w:rFonts w:ascii="Times New Roman" w:hAnsi="Times New Roman" w:cs="Times New Roman"/>
          <w:b/>
          <w:bCs/>
          <w:sz w:val="24"/>
          <w:szCs w:val="24"/>
        </w:rPr>
        <w:br/>
      </w:r>
      <w:r w:rsidR="009B004A" w:rsidRPr="00223267">
        <w:rPr>
          <w:rFonts w:ascii="Times New Roman" w:hAnsi="Times New Roman" w:cs="Times New Roman"/>
          <w:b/>
          <w:bCs/>
          <w:sz w:val="24"/>
          <w:szCs w:val="24"/>
        </w:rPr>
        <w:t>§</w:t>
      </w:r>
      <w:r w:rsidRPr="00223267">
        <w:rPr>
          <w:rFonts w:ascii="Times New Roman" w:hAnsi="Times New Roman" w:cs="Times New Roman"/>
          <w:b/>
          <w:bCs/>
          <w:sz w:val="24"/>
          <w:szCs w:val="24"/>
        </w:rPr>
        <w:t xml:space="preserve"> 5</w:t>
      </w:r>
    </w:p>
    <w:p w14:paraId="4FF2FFAA" w14:textId="62F7BF03" w:rsidR="009B004A" w:rsidRPr="00223267" w:rsidRDefault="009B004A" w:rsidP="00950DE2">
      <w:pPr>
        <w:pStyle w:val="Akapitzlist"/>
        <w:numPr>
          <w:ilvl w:val="1"/>
          <w:numId w:val="11"/>
        </w:numPr>
        <w:spacing w:before="60" w:after="60" w:line="276" w:lineRule="auto"/>
        <w:ind w:left="357" w:hanging="357"/>
        <w:contextualSpacing w:val="0"/>
        <w:rPr>
          <w:rFonts w:ascii="Times New Roman" w:hAnsi="Times New Roman" w:cs="Times New Roman"/>
          <w:sz w:val="24"/>
          <w:szCs w:val="24"/>
        </w:rPr>
      </w:pPr>
      <w:r w:rsidRPr="00223267">
        <w:rPr>
          <w:rFonts w:ascii="Times New Roman" w:hAnsi="Times New Roman" w:cs="Times New Roman"/>
          <w:sz w:val="24"/>
          <w:szCs w:val="24"/>
        </w:rPr>
        <w:t>Zamawiający oświadcza, że ponosi pełną odpowiedzialność za:</w:t>
      </w:r>
    </w:p>
    <w:p w14:paraId="5F6DB200" w14:textId="39CC2501" w:rsidR="009B004A" w:rsidRPr="007A7D23" w:rsidRDefault="009B004A" w:rsidP="00950DE2">
      <w:pPr>
        <w:pStyle w:val="Akapitzlist"/>
        <w:numPr>
          <w:ilvl w:val="0"/>
          <w:numId w:val="35"/>
        </w:numPr>
        <w:spacing w:before="60" w:after="60" w:line="276" w:lineRule="auto"/>
        <w:contextualSpacing w:val="0"/>
        <w:jc w:val="both"/>
        <w:rPr>
          <w:rFonts w:ascii="Times New Roman" w:hAnsi="Times New Roman" w:cs="Times New Roman"/>
          <w:sz w:val="24"/>
          <w:szCs w:val="24"/>
        </w:rPr>
      </w:pPr>
      <w:r w:rsidRPr="007A7D23">
        <w:rPr>
          <w:rFonts w:ascii="Times New Roman" w:hAnsi="Times New Roman" w:cs="Times New Roman"/>
          <w:sz w:val="24"/>
          <w:szCs w:val="24"/>
        </w:rPr>
        <w:t>prawidłowość, rzetelność i prawidłową prezentację przedstawionego do badania Sprawozdania finansowego oraz stanowiących podstawę jego sporządzenia ksiąg rachunkowych i dowodów księgowych,</w:t>
      </w:r>
    </w:p>
    <w:p w14:paraId="0E529E25" w14:textId="117E7D05" w:rsidR="009B004A" w:rsidRPr="007A7D23" w:rsidRDefault="009B004A" w:rsidP="00950DE2">
      <w:pPr>
        <w:pStyle w:val="Akapitzlist"/>
        <w:numPr>
          <w:ilvl w:val="0"/>
          <w:numId w:val="35"/>
        </w:numPr>
        <w:spacing w:before="60" w:after="60" w:line="276" w:lineRule="auto"/>
        <w:contextualSpacing w:val="0"/>
        <w:jc w:val="both"/>
        <w:rPr>
          <w:rFonts w:ascii="Times New Roman" w:hAnsi="Times New Roman" w:cs="Times New Roman"/>
          <w:sz w:val="24"/>
          <w:szCs w:val="24"/>
        </w:rPr>
      </w:pPr>
      <w:r w:rsidRPr="007A7D23">
        <w:rPr>
          <w:rFonts w:ascii="Times New Roman" w:hAnsi="Times New Roman" w:cs="Times New Roman"/>
          <w:sz w:val="24"/>
          <w:szCs w:val="24"/>
        </w:rPr>
        <w:t>prawidłowość i terminowość obliczenia, zadeklarowania i odprowadzenia podatków i innych należności publicznoprawnych,</w:t>
      </w:r>
    </w:p>
    <w:p w14:paraId="1289AA64" w14:textId="52EA7549" w:rsidR="009B004A" w:rsidRPr="007A7D23" w:rsidRDefault="009B004A" w:rsidP="00950DE2">
      <w:pPr>
        <w:pStyle w:val="Akapitzlist"/>
        <w:numPr>
          <w:ilvl w:val="0"/>
          <w:numId w:val="35"/>
        </w:numPr>
        <w:spacing w:before="60" w:after="60" w:line="276" w:lineRule="auto"/>
        <w:contextualSpacing w:val="0"/>
        <w:jc w:val="both"/>
        <w:rPr>
          <w:rFonts w:ascii="Times New Roman" w:hAnsi="Times New Roman" w:cs="Times New Roman"/>
          <w:sz w:val="24"/>
          <w:szCs w:val="24"/>
        </w:rPr>
      </w:pPr>
      <w:r w:rsidRPr="007A7D23">
        <w:rPr>
          <w:rFonts w:ascii="Times New Roman" w:hAnsi="Times New Roman" w:cs="Times New Roman"/>
          <w:sz w:val="24"/>
          <w:szCs w:val="24"/>
        </w:rPr>
        <w:lastRenderedPageBreak/>
        <w:t xml:space="preserve">kompletne ujęcie danych w księgach rachunkowych oraz Sprawozdaniu finansowym, w tym zobowiązań i aktywów warunkowych oraz zdarzeń, które wystąpiły po dacie bilansu wchodzącego w skład Sprawozdania finansowego, </w:t>
      </w:r>
    </w:p>
    <w:p w14:paraId="465A739A" w14:textId="76A24C11" w:rsidR="009B004A" w:rsidRPr="007A7D23" w:rsidRDefault="009B004A" w:rsidP="00950DE2">
      <w:pPr>
        <w:pStyle w:val="Akapitzlist"/>
        <w:numPr>
          <w:ilvl w:val="0"/>
          <w:numId w:val="35"/>
        </w:numPr>
        <w:spacing w:before="60" w:after="60" w:line="276" w:lineRule="auto"/>
        <w:contextualSpacing w:val="0"/>
        <w:jc w:val="both"/>
        <w:rPr>
          <w:rFonts w:ascii="Times New Roman" w:hAnsi="Times New Roman" w:cs="Times New Roman"/>
          <w:sz w:val="24"/>
          <w:szCs w:val="24"/>
        </w:rPr>
      </w:pPr>
      <w:r w:rsidRPr="007A7D23">
        <w:rPr>
          <w:rFonts w:ascii="Times New Roman" w:hAnsi="Times New Roman" w:cs="Times New Roman"/>
          <w:sz w:val="24"/>
          <w:szCs w:val="24"/>
        </w:rPr>
        <w:t>wykazanie operacji pozabilansowych,</w:t>
      </w:r>
    </w:p>
    <w:p w14:paraId="61497369" w14:textId="37E5E311" w:rsidR="009B004A" w:rsidRPr="001733F6" w:rsidRDefault="007A7D23" w:rsidP="00950DE2">
      <w:pPr>
        <w:pStyle w:val="Akapitzlist"/>
        <w:numPr>
          <w:ilvl w:val="0"/>
          <w:numId w:val="35"/>
        </w:numPr>
        <w:spacing w:before="60" w:after="60" w:line="276" w:lineRule="auto"/>
        <w:contextualSpacing w:val="0"/>
        <w:jc w:val="both"/>
        <w:rPr>
          <w:rFonts w:ascii="Times New Roman" w:hAnsi="Times New Roman" w:cs="Times New Roman"/>
          <w:sz w:val="24"/>
          <w:szCs w:val="24"/>
        </w:rPr>
      </w:pPr>
      <w:r w:rsidRPr="007A7D23">
        <w:rPr>
          <w:rFonts w:ascii="Times New Roman" w:hAnsi="Times New Roman" w:cs="Times New Roman"/>
          <w:sz w:val="24"/>
          <w:szCs w:val="24"/>
        </w:rPr>
        <w:t>prawdziwość i poprawność danych zawartych w oświadczeniach składanych Wykonawcy w związku z badaniem Sprawozdania finansowego</w:t>
      </w:r>
      <w:r w:rsidR="00F60389">
        <w:rPr>
          <w:rFonts w:ascii="Times New Roman" w:hAnsi="Times New Roman" w:cs="Times New Roman"/>
          <w:sz w:val="24"/>
          <w:szCs w:val="24"/>
        </w:rPr>
        <w:t>.</w:t>
      </w:r>
    </w:p>
    <w:p w14:paraId="5FDEED2C" w14:textId="77777777" w:rsidR="00A97E8C" w:rsidRDefault="00A97E8C" w:rsidP="00950DE2">
      <w:pPr>
        <w:spacing w:before="60" w:after="60" w:line="276" w:lineRule="auto"/>
        <w:jc w:val="center"/>
        <w:rPr>
          <w:rFonts w:ascii="Times New Roman" w:hAnsi="Times New Roman" w:cs="Times New Roman"/>
          <w:b/>
          <w:bCs/>
          <w:sz w:val="24"/>
          <w:szCs w:val="24"/>
        </w:rPr>
      </w:pPr>
    </w:p>
    <w:p w14:paraId="552ECB7E" w14:textId="3C5C361C" w:rsidR="00851830" w:rsidRPr="00B773FD" w:rsidRDefault="00223267" w:rsidP="00950DE2">
      <w:pPr>
        <w:spacing w:before="60" w:after="6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00851830" w:rsidRPr="00B773FD">
        <w:rPr>
          <w:rFonts w:ascii="Times New Roman" w:hAnsi="Times New Roman" w:cs="Times New Roman"/>
          <w:b/>
          <w:bCs/>
          <w:sz w:val="24"/>
          <w:szCs w:val="24"/>
        </w:rPr>
        <w:t>Termin wykonania</w:t>
      </w:r>
      <w:r w:rsidR="00743CB5">
        <w:rPr>
          <w:rFonts w:ascii="Times New Roman" w:hAnsi="Times New Roman" w:cs="Times New Roman"/>
          <w:b/>
          <w:bCs/>
          <w:sz w:val="24"/>
          <w:szCs w:val="24"/>
        </w:rPr>
        <w:br/>
      </w:r>
      <w:r w:rsidR="00851830" w:rsidRPr="00B773FD">
        <w:rPr>
          <w:rFonts w:ascii="Times New Roman" w:hAnsi="Times New Roman" w:cs="Times New Roman"/>
          <w:b/>
          <w:bCs/>
          <w:sz w:val="24"/>
          <w:szCs w:val="24"/>
        </w:rPr>
        <w:t>§</w:t>
      </w:r>
      <w:r w:rsidR="00B773FD">
        <w:rPr>
          <w:rFonts w:ascii="Times New Roman" w:hAnsi="Times New Roman" w:cs="Times New Roman"/>
          <w:b/>
          <w:bCs/>
          <w:sz w:val="24"/>
          <w:szCs w:val="24"/>
        </w:rPr>
        <w:t xml:space="preserve"> </w:t>
      </w:r>
      <w:r>
        <w:rPr>
          <w:rFonts w:ascii="Times New Roman" w:hAnsi="Times New Roman" w:cs="Times New Roman"/>
          <w:b/>
          <w:bCs/>
          <w:sz w:val="24"/>
          <w:szCs w:val="24"/>
        </w:rPr>
        <w:t>6</w:t>
      </w:r>
    </w:p>
    <w:p w14:paraId="7F41773D" w14:textId="0A211D9A" w:rsidR="00851830" w:rsidRPr="00B773FD" w:rsidRDefault="00851830" w:rsidP="00950DE2">
      <w:pPr>
        <w:pStyle w:val="Akapitzlist"/>
        <w:numPr>
          <w:ilvl w:val="0"/>
          <w:numId w:val="12"/>
        </w:numPr>
        <w:spacing w:before="60" w:after="60" w:line="276" w:lineRule="auto"/>
        <w:ind w:left="357" w:hanging="357"/>
        <w:contextualSpacing w:val="0"/>
        <w:jc w:val="both"/>
        <w:rPr>
          <w:rFonts w:ascii="Times New Roman" w:hAnsi="Times New Roman" w:cs="Times New Roman"/>
          <w:sz w:val="24"/>
          <w:szCs w:val="24"/>
        </w:rPr>
      </w:pPr>
      <w:r w:rsidRPr="00B773FD">
        <w:rPr>
          <w:rFonts w:ascii="Times New Roman" w:hAnsi="Times New Roman" w:cs="Times New Roman"/>
          <w:sz w:val="24"/>
          <w:szCs w:val="24"/>
        </w:rPr>
        <w:t xml:space="preserve">Wykonawca zobowiązuje się do rzetelnego wykonania przedmiotu umowy, wyspecyfikowanego w ofercie Wykonawcy z dnia </w:t>
      </w:r>
      <w:r w:rsidR="005436D7">
        <w:rPr>
          <w:rFonts w:ascii="Times New Roman" w:hAnsi="Times New Roman" w:cs="Times New Roman"/>
          <w:sz w:val="24"/>
          <w:szCs w:val="24"/>
        </w:rPr>
        <w:t>__________________</w:t>
      </w:r>
      <w:r w:rsidRPr="00B773FD">
        <w:rPr>
          <w:rFonts w:ascii="Times New Roman" w:hAnsi="Times New Roman" w:cs="Times New Roman"/>
          <w:sz w:val="24"/>
          <w:szCs w:val="24"/>
        </w:rPr>
        <w:t>, a Zamawiający zobowiązuje się zapłacić cenę określoną w §</w:t>
      </w:r>
      <w:r w:rsidR="00B773FD">
        <w:rPr>
          <w:rFonts w:ascii="Times New Roman" w:hAnsi="Times New Roman" w:cs="Times New Roman"/>
          <w:sz w:val="24"/>
          <w:szCs w:val="24"/>
        </w:rPr>
        <w:t xml:space="preserve"> </w:t>
      </w:r>
      <w:r w:rsidR="006376AE">
        <w:rPr>
          <w:rFonts w:ascii="Times New Roman" w:hAnsi="Times New Roman" w:cs="Times New Roman"/>
          <w:sz w:val="24"/>
          <w:szCs w:val="24"/>
        </w:rPr>
        <w:t>8</w:t>
      </w:r>
      <w:r w:rsidRPr="00B773FD">
        <w:rPr>
          <w:rFonts w:ascii="Times New Roman" w:hAnsi="Times New Roman" w:cs="Times New Roman"/>
          <w:sz w:val="24"/>
          <w:szCs w:val="24"/>
        </w:rPr>
        <w:t xml:space="preserve"> ust. 1 niniejszej umowy.</w:t>
      </w:r>
    </w:p>
    <w:p w14:paraId="0D885088" w14:textId="64D18E18" w:rsidR="00851830" w:rsidRDefault="00851830" w:rsidP="00950DE2">
      <w:pPr>
        <w:pStyle w:val="Akapitzlist"/>
        <w:numPr>
          <w:ilvl w:val="0"/>
          <w:numId w:val="12"/>
        </w:numPr>
        <w:spacing w:before="60" w:after="60" w:line="276" w:lineRule="auto"/>
        <w:ind w:left="357" w:hanging="357"/>
        <w:contextualSpacing w:val="0"/>
        <w:jc w:val="both"/>
        <w:rPr>
          <w:rFonts w:ascii="Times New Roman" w:hAnsi="Times New Roman" w:cs="Times New Roman"/>
          <w:sz w:val="24"/>
          <w:szCs w:val="24"/>
        </w:rPr>
      </w:pPr>
      <w:r w:rsidRPr="00B773FD">
        <w:rPr>
          <w:rFonts w:ascii="Times New Roman" w:hAnsi="Times New Roman" w:cs="Times New Roman"/>
          <w:sz w:val="24"/>
          <w:szCs w:val="24"/>
        </w:rPr>
        <w:t>Wykonawca zobowiązuje się przeprowadzić badanie sprawozdania finansowego Zamawiającego za rok obrotowy 202</w:t>
      </w:r>
      <w:r w:rsidR="00CB55DC">
        <w:rPr>
          <w:rFonts w:ascii="Times New Roman" w:hAnsi="Times New Roman" w:cs="Times New Roman"/>
          <w:sz w:val="24"/>
          <w:szCs w:val="24"/>
        </w:rPr>
        <w:t>4</w:t>
      </w:r>
      <w:r w:rsidRPr="00B773FD">
        <w:rPr>
          <w:rFonts w:ascii="Times New Roman" w:hAnsi="Times New Roman" w:cs="Times New Roman"/>
          <w:sz w:val="24"/>
          <w:szCs w:val="24"/>
        </w:rPr>
        <w:t xml:space="preserve"> do dnia </w:t>
      </w:r>
      <w:r w:rsidR="00743CB5" w:rsidRPr="00B773FD">
        <w:rPr>
          <w:rFonts w:ascii="Times New Roman" w:hAnsi="Times New Roman" w:cs="Times New Roman"/>
          <w:sz w:val="24"/>
          <w:szCs w:val="24"/>
        </w:rPr>
        <w:t>3</w:t>
      </w:r>
      <w:r w:rsidR="00743CB5">
        <w:rPr>
          <w:rFonts w:ascii="Times New Roman" w:hAnsi="Times New Roman" w:cs="Times New Roman"/>
          <w:sz w:val="24"/>
          <w:szCs w:val="24"/>
        </w:rPr>
        <w:t>0</w:t>
      </w:r>
      <w:r w:rsidRPr="00B773FD">
        <w:rPr>
          <w:rFonts w:ascii="Times New Roman" w:hAnsi="Times New Roman" w:cs="Times New Roman"/>
          <w:sz w:val="24"/>
          <w:szCs w:val="24"/>
        </w:rPr>
        <w:t>.</w:t>
      </w:r>
      <w:r w:rsidR="00743CB5" w:rsidRPr="00B773FD">
        <w:rPr>
          <w:rFonts w:ascii="Times New Roman" w:hAnsi="Times New Roman" w:cs="Times New Roman"/>
          <w:sz w:val="24"/>
          <w:szCs w:val="24"/>
        </w:rPr>
        <w:t>0</w:t>
      </w:r>
      <w:r w:rsidR="00743CB5">
        <w:rPr>
          <w:rFonts w:ascii="Times New Roman" w:hAnsi="Times New Roman" w:cs="Times New Roman"/>
          <w:sz w:val="24"/>
          <w:szCs w:val="24"/>
        </w:rPr>
        <w:t>4</w:t>
      </w:r>
      <w:r w:rsidRPr="00B773FD">
        <w:rPr>
          <w:rFonts w:ascii="Times New Roman" w:hAnsi="Times New Roman" w:cs="Times New Roman"/>
          <w:sz w:val="24"/>
          <w:szCs w:val="24"/>
        </w:rPr>
        <w:t>.202</w:t>
      </w:r>
      <w:r w:rsidR="00CB55DC">
        <w:rPr>
          <w:rFonts w:ascii="Times New Roman" w:hAnsi="Times New Roman" w:cs="Times New Roman"/>
          <w:sz w:val="24"/>
          <w:szCs w:val="24"/>
        </w:rPr>
        <w:t>5</w:t>
      </w:r>
      <w:r w:rsidRPr="00B773FD">
        <w:rPr>
          <w:rFonts w:ascii="Times New Roman" w:hAnsi="Times New Roman" w:cs="Times New Roman"/>
          <w:sz w:val="24"/>
          <w:szCs w:val="24"/>
        </w:rPr>
        <w:t xml:space="preserve"> r. i za rok obrotowy 202</w:t>
      </w:r>
      <w:r w:rsidR="00CB55DC">
        <w:rPr>
          <w:rFonts w:ascii="Times New Roman" w:hAnsi="Times New Roman" w:cs="Times New Roman"/>
          <w:sz w:val="24"/>
          <w:szCs w:val="24"/>
        </w:rPr>
        <w:t>5</w:t>
      </w:r>
      <w:r w:rsidRPr="00B773FD">
        <w:rPr>
          <w:rFonts w:ascii="Times New Roman" w:hAnsi="Times New Roman" w:cs="Times New Roman"/>
          <w:sz w:val="24"/>
          <w:szCs w:val="24"/>
        </w:rPr>
        <w:t xml:space="preserve"> do dnia 31.03.202</w:t>
      </w:r>
      <w:r w:rsidR="00CB55DC">
        <w:rPr>
          <w:rFonts w:ascii="Times New Roman" w:hAnsi="Times New Roman" w:cs="Times New Roman"/>
          <w:sz w:val="24"/>
          <w:szCs w:val="24"/>
        </w:rPr>
        <w:t>6</w:t>
      </w:r>
      <w:r w:rsidRPr="00B773FD">
        <w:rPr>
          <w:rFonts w:ascii="Times New Roman" w:hAnsi="Times New Roman" w:cs="Times New Roman"/>
          <w:sz w:val="24"/>
          <w:szCs w:val="24"/>
        </w:rPr>
        <w:t xml:space="preserve"> r.</w:t>
      </w:r>
      <w:r w:rsidR="00375C99">
        <w:rPr>
          <w:rFonts w:ascii="Times New Roman" w:hAnsi="Times New Roman" w:cs="Times New Roman"/>
          <w:sz w:val="24"/>
          <w:szCs w:val="24"/>
        </w:rPr>
        <w:t xml:space="preserve"> </w:t>
      </w:r>
    </w:p>
    <w:p w14:paraId="576FCFAA" w14:textId="52D90A15" w:rsidR="00C669F7" w:rsidRPr="006D37A8" w:rsidRDefault="00086831" w:rsidP="00950DE2">
      <w:pPr>
        <w:pStyle w:val="Akapitzlist"/>
        <w:numPr>
          <w:ilvl w:val="0"/>
          <w:numId w:val="12"/>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Przedstawienie Wykonawcy Sprawozdania finansowego do badania za rok obrotowy 2024 nastąpi nie później niż do dnia</w:t>
      </w:r>
      <w:r w:rsidR="006D37A8">
        <w:rPr>
          <w:rFonts w:ascii="Times New Roman" w:hAnsi="Times New Roman" w:cs="Times New Roman"/>
          <w:sz w:val="24"/>
          <w:szCs w:val="24"/>
        </w:rPr>
        <w:t xml:space="preserve"> </w:t>
      </w:r>
      <w:r w:rsidR="006376AE">
        <w:rPr>
          <w:rFonts w:ascii="Times New Roman" w:hAnsi="Times New Roman" w:cs="Times New Roman"/>
          <w:sz w:val="24"/>
          <w:szCs w:val="24"/>
        </w:rPr>
        <w:t>28.02.</w:t>
      </w:r>
      <w:r w:rsidR="006D37A8">
        <w:rPr>
          <w:rFonts w:ascii="Times New Roman" w:hAnsi="Times New Roman" w:cs="Times New Roman"/>
          <w:sz w:val="24"/>
          <w:szCs w:val="24"/>
        </w:rPr>
        <w:t>2025</w:t>
      </w:r>
      <w:r w:rsidR="006D37A8">
        <w:rPr>
          <w:rFonts w:ascii="Times New Roman" w:hAnsi="Times New Roman" w:cs="Times New Roman"/>
          <w:sz w:val="24"/>
          <w:szCs w:val="24"/>
        </w:rPr>
        <w:t> </w:t>
      </w:r>
      <w:r w:rsidR="006376AE">
        <w:rPr>
          <w:rFonts w:ascii="Times New Roman" w:hAnsi="Times New Roman" w:cs="Times New Roman"/>
          <w:sz w:val="24"/>
          <w:szCs w:val="24"/>
        </w:rPr>
        <w:t>r.</w:t>
      </w:r>
      <w:r>
        <w:rPr>
          <w:rFonts w:ascii="Times New Roman" w:hAnsi="Times New Roman" w:cs="Times New Roman"/>
          <w:sz w:val="24"/>
          <w:szCs w:val="24"/>
        </w:rPr>
        <w:t xml:space="preserve">, zaś za rok obrotowy 2025 nie później niż do dnia </w:t>
      </w:r>
      <w:r w:rsidR="006376AE">
        <w:rPr>
          <w:rFonts w:ascii="Times New Roman" w:hAnsi="Times New Roman" w:cs="Times New Roman"/>
          <w:sz w:val="24"/>
          <w:szCs w:val="24"/>
        </w:rPr>
        <w:t>28.02.2026</w:t>
      </w:r>
      <w:r w:rsidR="006D37A8">
        <w:rPr>
          <w:rFonts w:ascii="Times New Roman" w:hAnsi="Times New Roman" w:cs="Times New Roman"/>
          <w:sz w:val="24"/>
          <w:szCs w:val="24"/>
        </w:rPr>
        <w:t> </w:t>
      </w:r>
      <w:r w:rsidR="006376AE">
        <w:rPr>
          <w:rFonts w:ascii="Times New Roman" w:hAnsi="Times New Roman" w:cs="Times New Roman"/>
          <w:sz w:val="24"/>
          <w:szCs w:val="24"/>
        </w:rPr>
        <w:t>r.</w:t>
      </w:r>
      <w:r w:rsidR="00583937">
        <w:rPr>
          <w:rFonts w:ascii="Times New Roman" w:hAnsi="Times New Roman" w:cs="Times New Roman"/>
          <w:sz w:val="24"/>
          <w:szCs w:val="24"/>
        </w:rPr>
        <w:t xml:space="preserve"> w postaci elektronicznej opatrzone kwalifikowanym podpisem elektronicznym, podpisem zaufanym albo podpisem osobistym przekazując je Wykonawcy na nośniku elektronicznym lub przesyłając za pomocą poczty elektronicznej na adres:</w:t>
      </w:r>
      <w:r w:rsidR="00D806A6">
        <w:rPr>
          <w:rFonts w:ascii="Times New Roman" w:hAnsi="Times New Roman" w:cs="Times New Roman"/>
          <w:sz w:val="24"/>
          <w:szCs w:val="24"/>
        </w:rPr>
        <w:br/>
      </w:r>
      <w:r w:rsidR="00583937">
        <w:rPr>
          <w:rFonts w:ascii="Times New Roman" w:hAnsi="Times New Roman" w:cs="Times New Roman"/>
          <w:sz w:val="24"/>
          <w:szCs w:val="24"/>
        </w:rPr>
        <w:t xml:space="preserve">e-mail: </w:t>
      </w:r>
      <w:r w:rsidR="005436D7">
        <w:rPr>
          <w:rFonts w:ascii="Times New Roman" w:hAnsi="Times New Roman" w:cs="Times New Roman"/>
          <w:sz w:val="24"/>
          <w:szCs w:val="24"/>
        </w:rPr>
        <w:t>__________________________</w:t>
      </w:r>
    </w:p>
    <w:p w14:paraId="0384C100" w14:textId="77777777" w:rsidR="00A97E8C" w:rsidRDefault="00A97E8C" w:rsidP="00950DE2">
      <w:pPr>
        <w:spacing w:before="60" w:after="60" w:line="276" w:lineRule="auto"/>
        <w:jc w:val="center"/>
        <w:rPr>
          <w:rFonts w:ascii="Times New Roman" w:hAnsi="Times New Roman" w:cs="Times New Roman"/>
          <w:b/>
          <w:bCs/>
          <w:sz w:val="24"/>
          <w:szCs w:val="24"/>
        </w:rPr>
      </w:pPr>
    </w:p>
    <w:p w14:paraId="0063A226" w14:textId="5B6285E6" w:rsidR="00851830" w:rsidRPr="00B773FD" w:rsidRDefault="00851830" w:rsidP="00950DE2">
      <w:pPr>
        <w:spacing w:before="60" w:after="60" w:line="276" w:lineRule="auto"/>
        <w:jc w:val="center"/>
        <w:rPr>
          <w:rFonts w:ascii="Times New Roman" w:hAnsi="Times New Roman" w:cs="Times New Roman"/>
          <w:b/>
          <w:bCs/>
          <w:sz w:val="24"/>
          <w:szCs w:val="24"/>
        </w:rPr>
      </w:pPr>
      <w:r w:rsidRPr="00B773FD">
        <w:rPr>
          <w:rFonts w:ascii="Times New Roman" w:hAnsi="Times New Roman" w:cs="Times New Roman"/>
          <w:b/>
          <w:bCs/>
          <w:sz w:val="24"/>
          <w:szCs w:val="24"/>
        </w:rPr>
        <w:t>V</w:t>
      </w:r>
      <w:r w:rsidR="00223267">
        <w:rPr>
          <w:rFonts w:ascii="Times New Roman" w:hAnsi="Times New Roman" w:cs="Times New Roman"/>
          <w:b/>
          <w:bCs/>
          <w:sz w:val="24"/>
          <w:szCs w:val="24"/>
        </w:rPr>
        <w:t>I</w:t>
      </w:r>
      <w:r w:rsidRPr="00B773FD">
        <w:rPr>
          <w:rFonts w:ascii="Times New Roman" w:hAnsi="Times New Roman" w:cs="Times New Roman"/>
          <w:b/>
          <w:bCs/>
          <w:sz w:val="24"/>
          <w:szCs w:val="24"/>
        </w:rPr>
        <w:t>. Odbiór przedmiotu umowy</w:t>
      </w:r>
      <w:r w:rsidR="00743CB5">
        <w:rPr>
          <w:rFonts w:ascii="Times New Roman" w:hAnsi="Times New Roman" w:cs="Times New Roman"/>
          <w:b/>
          <w:bCs/>
          <w:sz w:val="24"/>
          <w:szCs w:val="24"/>
        </w:rPr>
        <w:br/>
      </w:r>
      <w:r w:rsidRPr="00B773FD">
        <w:rPr>
          <w:rFonts w:ascii="Times New Roman" w:hAnsi="Times New Roman" w:cs="Times New Roman"/>
          <w:b/>
          <w:bCs/>
          <w:sz w:val="24"/>
          <w:szCs w:val="24"/>
        </w:rPr>
        <w:t>§</w:t>
      </w:r>
      <w:r w:rsidR="00B773FD">
        <w:rPr>
          <w:rFonts w:ascii="Times New Roman" w:hAnsi="Times New Roman" w:cs="Times New Roman"/>
          <w:b/>
          <w:bCs/>
          <w:sz w:val="24"/>
          <w:szCs w:val="24"/>
        </w:rPr>
        <w:t xml:space="preserve"> </w:t>
      </w:r>
      <w:r w:rsidR="00223267">
        <w:rPr>
          <w:rFonts w:ascii="Times New Roman" w:hAnsi="Times New Roman" w:cs="Times New Roman"/>
          <w:b/>
          <w:bCs/>
          <w:sz w:val="24"/>
          <w:szCs w:val="24"/>
        </w:rPr>
        <w:t>7</w:t>
      </w:r>
    </w:p>
    <w:p w14:paraId="09504C66" w14:textId="6683E7D8" w:rsidR="00851830" w:rsidRPr="00823A21" w:rsidRDefault="00851830" w:rsidP="00950DE2">
      <w:pPr>
        <w:pStyle w:val="Akapitzlist"/>
        <w:numPr>
          <w:ilvl w:val="0"/>
          <w:numId w:val="14"/>
        </w:numPr>
        <w:spacing w:before="60" w:after="60" w:line="276" w:lineRule="auto"/>
        <w:ind w:left="357"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Wykonawca po przeprowadzeniu czynności badania bilansu przedłoży Zamawiającemu w</w:t>
      </w:r>
      <w:r w:rsidR="00EA0EB2">
        <w:rPr>
          <w:rFonts w:ascii="Times New Roman" w:hAnsi="Times New Roman" w:cs="Times New Roman"/>
          <w:sz w:val="24"/>
          <w:szCs w:val="24"/>
        </w:rPr>
        <w:t> </w:t>
      </w:r>
      <w:r w:rsidRPr="00823A21">
        <w:rPr>
          <w:rFonts w:ascii="Times New Roman" w:hAnsi="Times New Roman" w:cs="Times New Roman"/>
          <w:sz w:val="24"/>
          <w:szCs w:val="24"/>
        </w:rPr>
        <w:t>czterech oryginalnych egzemplarzach:</w:t>
      </w:r>
    </w:p>
    <w:p w14:paraId="688F8832" w14:textId="53D9AA45" w:rsidR="00851830" w:rsidRPr="00823A21" w:rsidRDefault="00851830" w:rsidP="00950DE2">
      <w:pPr>
        <w:pStyle w:val="Akapitzlist"/>
        <w:numPr>
          <w:ilvl w:val="1"/>
          <w:numId w:val="15"/>
        </w:numPr>
        <w:spacing w:before="60" w:after="60" w:line="276" w:lineRule="auto"/>
        <w:ind w:left="714"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opinię niezależnego biegłego rewidenta,</w:t>
      </w:r>
    </w:p>
    <w:p w14:paraId="20DE114D" w14:textId="0DBDBC75" w:rsidR="00C669F7" w:rsidRPr="00223267" w:rsidRDefault="00851830" w:rsidP="00950DE2">
      <w:pPr>
        <w:pStyle w:val="Akapitzlist"/>
        <w:numPr>
          <w:ilvl w:val="1"/>
          <w:numId w:val="15"/>
        </w:numPr>
        <w:spacing w:before="60" w:after="60" w:line="276" w:lineRule="auto"/>
        <w:ind w:left="714"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raport niezależnego biegłego rewidenta.</w:t>
      </w:r>
    </w:p>
    <w:p w14:paraId="3931DD82" w14:textId="5A91A7C5" w:rsidR="00F02C4E" w:rsidRDefault="00851830" w:rsidP="00950DE2">
      <w:pPr>
        <w:pStyle w:val="Akapitzlist"/>
        <w:numPr>
          <w:ilvl w:val="0"/>
          <w:numId w:val="14"/>
        </w:numPr>
        <w:spacing w:before="60" w:after="60" w:line="276" w:lineRule="auto"/>
        <w:ind w:left="357"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 xml:space="preserve">Odbioru ww. dokumentów na podstawie protokołu zdawczo </w:t>
      </w:r>
      <w:r w:rsidR="00823A21">
        <w:rPr>
          <w:rFonts w:ascii="Times New Roman" w:hAnsi="Times New Roman" w:cs="Times New Roman"/>
          <w:sz w:val="24"/>
          <w:szCs w:val="24"/>
        </w:rPr>
        <w:t>–</w:t>
      </w:r>
      <w:r w:rsidRPr="00823A21">
        <w:rPr>
          <w:rFonts w:ascii="Times New Roman" w:hAnsi="Times New Roman" w:cs="Times New Roman"/>
          <w:sz w:val="24"/>
          <w:szCs w:val="24"/>
        </w:rPr>
        <w:t xml:space="preserve"> odbiorczego dokona za pokwitowaniem upoważniony przedstawiciel Zamawiającego.</w:t>
      </w:r>
    </w:p>
    <w:p w14:paraId="28A53B97" w14:textId="77777777" w:rsidR="003E4371" w:rsidRDefault="00851830" w:rsidP="00950DE2">
      <w:pPr>
        <w:pStyle w:val="Akapitzlist"/>
        <w:numPr>
          <w:ilvl w:val="0"/>
          <w:numId w:val="14"/>
        </w:numPr>
        <w:spacing w:before="60" w:after="60" w:line="276" w:lineRule="auto"/>
        <w:ind w:left="357"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Rezultaty badania Wykonawca przekaże Zamawiającemu nie później niż 5 dni po zakończeniu badania.</w:t>
      </w:r>
    </w:p>
    <w:p w14:paraId="4BC8E5EA" w14:textId="19DE85A0" w:rsidR="003E4371" w:rsidRPr="003E4371" w:rsidRDefault="003E4371" w:rsidP="00950DE2">
      <w:pPr>
        <w:pStyle w:val="Akapitzlist"/>
        <w:numPr>
          <w:ilvl w:val="0"/>
          <w:numId w:val="14"/>
        </w:numPr>
        <w:spacing w:before="60" w:after="60" w:line="276" w:lineRule="auto"/>
        <w:ind w:left="357" w:hanging="357"/>
        <w:contextualSpacing w:val="0"/>
        <w:jc w:val="both"/>
        <w:rPr>
          <w:rFonts w:ascii="Times New Roman" w:hAnsi="Times New Roman" w:cs="Times New Roman"/>
          <w:sz w:val="24"/>
          <w:szCs w:val="24"/>
        </w:rPr>
      </w:pPr>
      <w:r w:rsidRPr="003E4371">
        <w:rPr>
          <w:rFonts w:ascii="Times New Roman" w:hAnsi="Times New Roman" w:cs="Times New Roman"/>
          <w:sz w:val="24"/>
          <w:szCs w:val="24"/>
        </w:rPr>
        <w:t>W przypadku podpisania przez Zamawiającego protokołu zdawczo</w:t>
      </w:r>
      <w:r w:rsidR="00743CB5">
        <w:rPr>
          <w:rFonts w:ascii="Times New Roman" w:hAnsi="Times New Roman" w:cs="Times New Roman"/>
          <w:sz w:val="24"/>
          <w:szCs w:val="24"/>
        </w:rPr>
        <w:t>-</w:t>
      </w:r>
      <w:r w:rsidRPr="003E4371">
        <w:rPr>
          <w:rFonts w:ascii="Times New Roman" w:hAnsi="Times New Roman" w:cs="Times New Roman"/>
          <w:sz w:val="24"/>
          <w:szCs w:val="24"/>
        </w:rPr>
        <w:t>odbiorczego z</w:t>
      </w:r>
      <w:r w:rsidR="00743CB5">
        <w:rPr>
          <w:rFonts w:ascii="Times New Roman" w:hAnsi="Times New Roman" w:cs="Times New Roman"/>
          <w:sz w:val="24"/>
          <w:szCs w:val="24"/>
        </w:rPr>
        <w:t> </w:t>
      </w:r>
      <w:r w:rsidRPr="003E4371">
        <w:rPr>
          <w:rFonts w:ascii="Times New Roman" w:hAnsi="Times New Roman" w:cs="Times New Roman"/>
          <w:sz w:val="24"/>
          <w:szCs w:val="24"/>
        </w:rPr>
        <w:t xml:space="preserve">zastrzeżeniami lub wadami wskazującymi, w jakim zakresie Przedmiot Umowy nie został wykonany lub został wykonany nienależycie, Wykonawca, w terminie nieprzekraczającym </w:t>
      </w:r>
      <w:r w:rsidR="00C669F7">
        <w:rPr>
          <w:rFonts w:ascii="Times New Roman" w:hAnsi="Times New Roman" w:cs="Times New Roman"/>
          <w:sz w:val="24"/>
          <w:szCs w:val="24"/>
        </w:rPr>
        <w:t>3</w:t>
      </w:r>
      <w:r w:rsidRPr="003E4371">
        <w:rPr>
          <w:rFonts w:ascii="Times New Roman" w:hAnsi="Times New Roman" w:cs="Times New Roman"/>
          <w:sz w:val="24"/>
          <w:szCs w:val="24"/>
        </w:rPr>
        <w:t xml:space="preserve"> (słownie: </w:t>
      </w:r>
      <w:r w:rsidR="00C669F7">
        <w:rPr>
          <w:rFonts w:ascii="Times New Roman" w:hAnsi="Times New Roman" w:cs="Times New Roman"/>
          <w:sz w:val="24"/>
          <w:szCs w:val="24"/>
        </w:rPr>
        <w:t>trzech</w:t>
      </w:r>
      <w:r w:rsidRPr="003E4371">
        <w:rPr>
          <w:rFonts w:ascii="Times New Roman" w:hAnsi="Times New Roman" w:cs="Times New Roman"/>
          <w:sz w:val="24"/>
          <w:szCs w:val="24"/>
        </w:rPr>
        <w:t>) dni kalendarzowych od dnia podpisania każdego z protokołów zdawczo-odbiorczych, udzieli stosownych wyjaśnień lub uwzględni zgłoszone zastrzeżenia.</w:t>
      </w:r>
    </w:p>
    <w:p w14:paraId="13B0C4E5" w14:textId="77777777" w:rsidR="00A97E8C" w:rsidRDefault="00A97E8C" w:rsidP="00950DE2">
      <w:pPr>
        <w:spacing w:before="60" w:after="60" w:line="276" w:lineRule="auto"/>
        <w:jc w:val="center"/>
        <w:rPr>
          <w:rFonts w:ascii="Times New Roman" w:hAnsi="Times New Roman" w:cs="Times New Roman"/>
          <w:b/>
          <w:bCs/>
          <w:sz w:val="24"/>
          <w:szCs w:val="24"/>
        </w:rPr>
      </w:pPr>
    </w:p>
    <w:p w14:paraId="6B71598C" w14:textId="4E9B8283" w:rsidR="00851830" w:rsidRPr="00823A21" w:rsidRDefault="00851830" w:rsidP="00950DE2">
      <w:pPr>
        <w:spacing w:before="60" w:after="60" w:line="276" w:lineRule="auto"/>
        <w:jc w:val="center"/>
        <w:rPr>
          <w:rFonts w:ascii="Times New Roman" w:hAnsi="Times New Roman" w:cs="Times New Roman"/>
          <w:b/>
          <w:bCs/>
          <w:sz w:val="24"/>
          <w:szCs w:val="24"/>
        </w:rPr>
      </w:pPr>
      <w:r w:rsidRPr="00823A21">
        <w:rPr>
          <w:rFonts w:ascii="Times New Roman" w:hAnsi="Times New Roman" w:cs="Times New Roman"/>
          <w:b/>
          <w:bCs/>
          <w:sz w:val="24"/>
          <w:szCs w:val="24"/>
        </w:rPr>
        <w:t>VI</w:t>
      </w:r>
      <w:r w:rsidR="00223267">
        <w:rPr>
          <w:rFonts w:ascii="Times New Roman" w:hAnsi="Times New Roman" w:cs="Times New Roman"/>
          <w:b/>
          <w:bCs/>
          <w:sz w:val="24"/>
          <w:szCs w:val="24"/>
        </w:rPr>
        <w:t>I</w:t>
      </w:r>
      <w:r w:rsidRPr="00823A21">
        <w:rPr>
          <w:rFonts w:ascii="Times New Roman" w:hAnsi="Times New Roman" w:cs="Times New Roman"/>
          <w:b/>
          <w:bCs/>
          <w:sz w:val="24"/>
          <w:szCs w:val="24"/>
        </w:rPr>
        <w:t>. Wynagrodzenie</w:t>
      </w:r>
      <w:r w:rsidR="00743CB5">
        <w:rPr>
          <w:rFonts w:ascii="Times New Roman" w:hAnsi="Times New Roman" w:cs="Times New Roman"/>
          <w:b/>
          <w:bCs/>
          <w:sz w:val="24"/>
          <w:szCs w:val="24"/>
        </w:rPr>
        <w:br/>
      </w:r>
      <w:r w:rsidRPr="00823A21">
        <w:rPr>
          <w:rFonts w:ascii="Times New Roman" w:hAnsi="Times New Roman" w:cs="Times New Roman"/>
          <w:b/>
          <w:bCs/>
          <w:sz w:val="24"/>
          <w:szCs w:val="24"/>
        </w:rPr>
        <w:t>§</w:t>
      </w:r>
      <w:r w:rsidR="00823A21" w:rsidRPr="00823A21">
        <w:rPr>
          <w:rFonts w:ascii="Times New Roman" w:hAnsi="Times New Roman" w:cs="Times New Roman"/>
          <w:b/>
          <w:bCs/>
          <w:sz w:val="24"/>
          <w:szCs w:val="24"/>
        </w:rPr>
        <w:t xml:space="preserve"> </w:t>
      </w:r>
      <w:r w:rsidR="00223267">
        <w:rPr>
          <w:rFonts w:ascii="Times New Roman" w:hAnsi="Times New Roman" w:cs="Times New Roman"/>
          <w:b/>
          <w:bCs/>
          <w:sz w:val="24"/>
          <w:szCs w:val="24"/>
        </w:rPr>
        <w:t>8</w:t>
      </w:r>
    </w:p>
    <w:p w14:paraId="5CCA52CF" w14:textId="188FEAA2" w:rsidR="00364638" w:rsidRDefault="00851830" w:rsidP="00950DE2">
      <w:pPr>
        <w:pStyle w:val="Akapitzlist"/>
        <w:numPr>
          <w:ilvl w:val="0"/>
          <w:numId w:val="16"/>
        </w:numPr>
        <w:spacing w:before="60" w:after="60" w:line="276" w:lineRule="auto"/>
        <w:ind w:left="357"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lastRenderedPageBreak/>
        <w:t>Wykonawcy przysługuje wynagrodzenie w kwocie</w:t>
      </w:r>
      <w:r w:rsidR="00364638">
        <w:rPr>
          <w:rFonts w:ascii="Times New Roman" w:hAnsi="Times New Roman" w:cs="Times New Roman"/>
          <w:sz w:val="24"/>
          <w:szCs w:val="24"/>
        </w:rPr>
        <w:t>:</w:t>
      </w:r>
    </w:p>
    <w:p w14:paraId="7EBFA76A" w14:textId="6D9F4507" w:rsidR="00364638" w:rsidRDefault="00364638" w:rsidP="00950DE2">
      <w:pPr>
        <w:pStyle w:val="Akapitzlist"/>
        <w:numPr>
          <w:ilvl w:val="1"/>
          <w:numId w:val="16"/>
        </w:numPr>
        <w:spacing w:before="60" w:after="60" w:line="276"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Pr="00823A21">
        <w:rPr>
          <w:rFonts w:ascii="Times New Roman" w:hAnsi="Times New Roman" w:cs="Times New Roman"/>
          <w:sz w:val="24"/>
          <w:szCs w:val="24"/>
        </w:rPr>
        <w:t>a</w:t>
      </w:r>
      <w:r>
        <w:rPr>
          <w:rFonts w:ascii="Times New Roman" w:hAnsi="Times New Roman" w:cs="Times New Roman"/>
          <w:sz w:val="24"/>
          <w:szCs w:val="24"/>
        </w:rPr>
        <w:t xml:space="preserve"> wykonane</w:t>
      </w:r>
      <w:r w:rsidRPr="00823A21">
        <w:rPr>
          <w:rFonts w:ascii="Times New Roman" w:hAnsi="Times New Roman" w:cs="Times New Roman"/>
          <w:sz w:val="24"/>
          <w:szCs w:val="24"/>
        </w:rPr>
        <w:t xml:space="preserve"> </w:t>
      </w:r>
      <w:r w:rsidRPr="00364638">
        <w:rPr>
          <w:rFonts w:ascii="Times New Roman" w:hAnsi="Times New Roman" w:cs="Times New Roman"/>
          <w:sz w:val="24"/>
          <w:szCs w:val="24"/>
        </w:rPr>
        <w:t>badanie sprawozdania finansowego Podlaskiego Ośrodka Doradztwa Rolniczego w Szepietowie za rok 202</w:t>
      </w:r>
      <w:r w:rsidR="00CB55DC">
        <w:rPr>
          <w:rFonts w:ascii="Times New Roman" w:hAnsi="Times New Roman" w:cs="Times New Roman"/>
          <w:sz w:val="24"/>
          <w:szCs w:val="24"/>
        </w:rPr>
        <w:t>4</w:t>
      </w:r>
      <w:r>
        <w:rPr>
          <w:rFonts w:ascii="Times New Roman" w:hAnsi="Times New Roman" w:cs="Times New Roman"/>
          <w:sz w:val="24"/>
          <w:szCs w:val="24"/>
        </w:rPr>
        <w:t xml:space="preserve"> - </w:t>
      </w:r>
      <w:r w:rsidR="005436D7">
        <w:rPr>
          <w:rFonts w:ascii="Times New Roman" w:hAnsi="Times New Roman" w:cs="Times New Roman"/>
          <w:sz w:val="24"/>
          <w:szCs w:val="24"/>
        </w:rPr>
        <w:t>_______________</w:t>
      </w:r>
      <w:r w:rsidRPr="00823A21">
        <w:rPr>
          <w:rFonts w:ascii="Times New Roman" w:hAnsi="Times New Roman" w:cs="Times New Roman"/>
          <w:sz w:val="24"/>
          <w:szCs w:val="24"/>
        </w:rPr>
        <w:t xml:space="preserve"> z</w:t>
      </w:r>
      <w:r>
        <w:rPr>
          <w:rFonts w:ascii="Times New Roman" w:hAnsi="Times New Roman" w:cs="Times New Roman"/>
          <w:sz w:val="24"/>
          <w:szCs w:val="24"/>
        </w:rPr>
        <w:t>ł</w:t>
      </w:r>
      <w:r w:rsidRPr="00823A21">
        <w:rPr>
          <w:rFonts w:ascii="Times New Roman" w:hAnsi="Times New Roman" w:cs="Times New Roman"/>
          <w:sz w:val="24"/>
          <w:szCs w:val="24"/>
        </w:rPr>
        <w:t xml:space="preserve"> </w:t>
      </w:r>
      <w:r w:rsidR="00851830" w:rsidRPr="00823A21">
        <w:rPr>
          <w:rFonts w:ascii="Times New Roman" w:hAnsi="Times New Roman" w:cs="Times New Roman"/>
          <w:sz w:val="24"/>
          <w:szCs w:val="24"/>
        </w:rPr>
        <w:t xml:space="preserve">brutto (słownie: </w:t>
      </w:r>
      <w:r w:rsidR="005436D7">
        <w:rPr>
          <w:rFonts w:ascii="Times New Roman" w:hAnsi="Times New Roman" w:cs="Times New Roman"/>
          <w:sz w:val="24"/>
          <w:szCs w:val="24"/>
        </w:rPr>
        <w:t>___________________________________</w:t>
      </w:r>
      <w:r w:rsidR="00851830" w:rsidRPr="00823A21">
        <w:rPr>
          <w:rFonts w:ascii="Times New Roman" w:hAnsi="Times New Roman" w:cs="Times New Roman"/>
          <w:sz w:val="24"/>
          <w:szCs w:val="24"/>
        </w:rPr>
        <w:t>),</w:t>
      </w:r>
    </w:p>
    <w:p w14:paraId="5AE02650" w14:textId="02F6A10F" w:rsidR="00364638" w:rsidRDefault="00364638" w:rsidP="00950DE2">
      <w:pPr>
        <w:pStyle w:val="Akapitzlist"/>
        <w:numPr>
          <w:ilvl w:val="1"/>
          <w:numId w:val="16"/>
        </w:numPr>
        <w:spacing w:before="60" w:after="60" w:line="276"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Pr="00823A21">
        <w:rPr>
          <w:rFonts w:ascii="Times New Roman" w:hAnsi="Times New Roman" w:cs="Times New Roman"/>
          <w:sz w:val="24"/>
          <w:szCs w:val="24"/>
        </w:rPr>
        <w:t>a</w:t>
      </w:r>
      <w:r>
        <w:rPr>
          <w:rFonts w:ascii="Times New Roman" w:hAnsi="Times New Roman" w:cs="Times New Roman"/>
          <w:sz w:val="24"/>
          <w:szCs w:val="24"/>
        </w:rPr>
        <w:t xml:space="preserve"> wykonane</w:t>
      </w:r>
      <w:r w:rsidRPr="00823A21">
        <w:rPr>
          <w:rFonts w:ascii="Times New Roman" w:hAnsi="Times New Roman" w:cs="Times New Roman"/>
          <w:sz w:val="24"/>
          <w:szCs w:val="24"/>
        </w:rPr>
        <w:t xml:space="preserve"> </w:t>
      </w:r>
      <w:r w:rsidRPr="00364638">
        <w:rPr>
          <w:rFonts w:ascii="Times New Roman" w:hAnsi="Times New Roman" w:cs="Times New Roman"/>
          <w:sz w:val="24"/>
          <w:szCs w:val="24"/>
        </w:rPr>
        <w:t>badanie sprawozdania finansowego Podlaskiego Ośrodka Doradztwa Rolniczego w Szepietowie za rok 202</w:t>
      </w:r>
      <w:r w:rsidR="00CB55DC">
        <w:rPr>
          <w:rFonts w:ascii="Times New Roman" w:hAnsi="Times New Roman" w:cs="Times New Roman"/>
          <w:sz w:val="24"/>
          <w:szCs w:val="24"/>
        </w:rPr>
        <w:t>5</w:t>
      </w:r>
      <w:r>
        <w:rPr>
          <w:rFonts w:ascii="Times New Roman" w:hAnsi="Times New Roman" w:cs="Times New Roman"/>
          <w:sz w:val="24"/>
          <w:szCs w:val="24"/>
        </w:rPr>
        <w:t xml:space="preserve"> - </w:t>
      </w:r>
      <w:r w:rsidR="005436D7">
        <w:rPr>
          <w:rFonts w:ascii="Times New Roman" w:hAnsi="Times New Roman" w:cs="Times New Roman"/>
          <w:sz w:val="24"/>
          <w:szCs w:val="24"/>
        </w:rPr>
        <w:t>_______________</w:t>
      </w:r>
      <w:r w:rsidR="005436D7" w:rsidRPr="00823A21">
        <w:rPr>
          <w:rFonts w:ascii="Times New Roman" w:hAnsi="Times New Roman" w:cs="Times New Roman"/>
          <w:sz w:val="24"/>
          <w:szCs w:val="24"/>
        </w:rPr>
        <w:t xml:space="preserve"> </w:t>
      </w:r>
      <w:r w:rsidRPr="00823A21">
        <w:rPr>
          <w:rFonts w:ascii="Times New Roman" w:hAnsi="Times New Roman" w:cs="Times New Roman"/>
          <w:sz w:val="24"/>
          <w:szCs w:val="24"/>
        </w:rPr>
        <w:t>z</w:t>
      </w:r>
      <w:r>
        <w:rPr>
          <w:rFonts w:ascii="Times New Roman" w:hAnsi="Times New Roman" w:cs="Times New Roman"/>
          <w:sz w:val="24"/>
          <w:szCs w:val="24"/>
        </w:rPr>
        <w:t>ł</w:t>
      </w:r>
      <w:r w:rsidRPr="00823A21">
        <w:rPr>
          <w:rFonts w:ascii="Times New Roman" w:hAnsi="Times New Roman" w:cs="Times New Roman"/>
          <w:sz w:val="24"/>
          <w:szCs w:val="24"/>
        </w:rPr>
        <w:t xml:space="preserve"> brutto (słownie: </w:t>
      </w:r>
      <w:r w:rsidR="005436D7">
        <w:rPr>
          <w:rFonts w:ascii="Times New Roman" w:hAnsi="Times New Roman" w:cs="Times New Roman"/>
          <w:sz w:val="24"/>
          <w:szCs w:val="24"/>
        </w:rPr>
        <w:t>___________________________________</w:t>
      </w:r>
      <w:r w:rsidR="005436D7" w:rsidRPr="00823A21">
        <w:rPr>
          <w:rFonts w:ascii="Times New Roman" w:hAnsi="Times New Roman" w:cs="Times New Roman"/>
          <w:sz w:val="24"/>
          <w:szCs w:val="24"/>
        </w:rPr>
        <w:t>),</w:t>
      </w:r>
    </w:p>
    <w:p w14:paraId="6E302340" w14:textId="258AC950" w:rsidR="00851830" w:rsidRPr="00364638" w:rsidRDefault="00851830" w:rsidP="00950DE2">
      <w:pPr>
        <w:spacing w:before="60" w:after="60" w:line="276" w:lineRule="auto"/>
        <w:ind w:left="357"/>
        <w:jc w:val="both"/>
        <w:rPr>
          <w:rFonts w:ascii="Times New Roman" w:hAnsi="Times New Roman" w:cs="Times New Roman"/>
          <w:sz w:val="24"/>
          <w:szCs w:val="24"/>
        </w:rPr>
      </w:pPr>
      <w:r w:rsidRPr="00364638">
        <w:rPr>
          <w:rFonts w:ascii="Times New Roman" w:hAnsi="Times New Roman" w:cs="Times New Roman"/>
          <w:sz w:val="24"/>
          <w:szCs w:val="24"/>
        </w:rPr>
        <w:t xml:space="preserve">co daje łącznie kwotę </w:t>
      </w:r>
      <w:r w:rsidR="005436D7">
        <w:rPr>
          <w:rFonts w:ascii="Times New Roman" w:hAnsi="Times New Roman" w:cs="Times New Roman"/>
          <w:sz w:val="24"/>
          <w:szCs w:val="24"/>
        </w:rPr>
        <w:t>_______</w:t>
      </w:r>
      <w:r w:rsidR="005436D7" w:rsidRPr="00823A21">
        <w:rPr>
          <w:rFonts w:ascii="Times New Roman" w:hAnsi="Times New Roman" w:cs="Times New Roman"/>
          <w:sz w:val="24"/>
          <w:szCs w:val="24"/>
        </w:rPr>
        <w:t xml:space="preserve"> </w:t>
      </w:r>
      <w:r w:rsidR="00364638">
        <w:rPr>
          <w:rFonts w:ascii="Times New Roman" w:hAnsi="Times New Roman" w:cs="Times New Roman"/>
          <w:sz w:val="24"/>
          <w:szCs w:val="24"/>
        </w:rPr>
        <w:t xml:space="preserve">zł </w:t>
      </w:r>
      <w:r w:rsidRPr="00364638">
        <w:rPr>
          <w:rFonts w:ascii="Times New Roman" w:hAnsi="Times New Roman" w:cs="Times New Roman"/>
          <w:sz w:val="24"/>
          <w:szCs w:val="24"/>
        </w:rPr>
        <w:t xml:space="preserve">brutto (słownie: </w:t>
      </w:r>
      <w:r w:rsidR="005436D7">
        <w:rPr>
          <w:rFonts w:ascii="Times New Roman" w:hAnsi="Times New Roman" w:cs="Times New Roman"/>
          <w:sz w:val="24"/>
          <w:szCs w:val="24"/>
        </w:rPr>
        <w:t>_______________________________</w:t>
      </w:r>
      <w:r w:rsidRPr="00364638">
        <w:rPr>
          <w:rFonts w:ascii="Times New Roman" w:hAnsi="Times New Roman" w:cs="Times New Roman"/>
          <w:sz w:val="24"/>
          <w:szCs w:val="24"/>
        </w:rPr>
        <w:t>).</w:t>
      </w:r>
    </w:p>
    <w:p w14:paraId="47C549A8" w14:textId="661E7211" w:rsidR="00851830" w:rsidRPr="00823A21" w:rsidRDefault="00B50DB6" w:rsidP="00950DE2">
      <w:pPr>
        <w:pStyle w:val="Akapitzlist"/>
        <w:numPr>
          <w:ilvl w:val="0"/>
          <w:numId w:val="16"/>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Wynagrodzenie</w:t>
      </w:r>
      <w:r w:rsidR="00851830" w:rsidRPr="00823A21">
        <w:rPr>
          <w:rFonts w:ascii="Times New Roman" w:hAnsi="Times New Roman" w:cs="Times New Roman"/>
          <w:sz w:val="24"/>
          <w:szCs w:val="24"/>
        </w:rPr>
        <w:t>,</w:t>
      </w:r>
      <w:r>
        <w:rPr>
          <w:rFonts w:ascii="Times New Roman" w:hAnsi="Times New Roman" w:cs="Times New Roman"/>
          <w:sz w:val="24"/>
          <w:szCs w:val="24"/>
        </w:rPr>
        <w:t xml:space="preserve"> o</w:t>
      </w:r>
      <w:r w:rsidR="00851830" w:rsidRPr="00823A21">
        <w:rPr>
          <w:rFonts w:ascii="Times New Roman" w:hAnsi="Times New Roman" w:cs="Times New Roman"/>
          <w:sz w:val="24"/>
          <w:szCs w:val="24"/>
        </w:rPr>
        <w:t xml:space="preserve"> którym mowa w ust. 1 zawiera podatek VAT, a także wszystkie koszty, jakie poniesie Wykonawca, w celu należytego wykonania obowiązków wynikających z</w:t>
      </w:r>
      <w:r>
        <w:rPr>
          <w:rFonts w:ascii="Times New Roman" w:hAnsi="Times New Roman" w:cs="Times New Roman"/>
          <w:sz w:val="24"/>
          <w:szCs w:val="24"/>
        </w:rPr>
        <w:t> </w:t>
      </w:r>
      <w:r w:rsidR="00851830" w:rsidRPr="00823A21">
        <w:rPr>
          <w:rFonts w:ascii="Times New Roman" w:hAnsi="Times New Roman" w:cs="Times New Roman"/>
          <w:sz w:val="24"/>
          <w:szCs w:val="24"/>
        </w:rPr>
        <w:t>niniejszej umowy.</w:t>
      </w:r>
    </w:p>
    <w:p w14:paraId="76A79229" w14:textId="152EE20F" w:rsidR="00851830" w:rsidRPr="00823A21" w:rsidRDefault="00851830" w:rsidP="00950DE2">
      <w:pPr>
        <w:pStyle w:val="Akapitzlist"/>
        <w:numPr>
          <w:ilvl w:val="0"/>
          <w:numId w:val="16"/>
        </w:numPr>
        <w:spacing w:before="60" w:after="60" w:line="276" w:lineRule="auto"/>
        <w:ind w:left="357"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Wynagrodzenie zaspokaja wszelkie roszczenia Wykonawcy z tytułu wykonania zamówienia.</w:t>
      </w:r>
    </w:p>
    <w:p w14:paraId="569C77C4" w14:textId="77777777" w:rsidR="00223267" w:rsidRDefault="00223267" w:rsidP="00950DE2">
      <w:pPr>
        <w:spacing w:before="60" w:after="60" w:line="276" w:lineRule="auto"/>
        <w:jc w:val="center"/>
        <w:rPr>
          <w:rFonts w:ascii="Times New Roman" w:hAnsi="Times New Roman" w:cs="Times New Roman"/>
          <w:b/>
          <w:bCs/>
          <w:sz w:val="24"/>
          <w:szCs w:val="24"/>
        </w:rPr>
      </w:pPr>
    </w:p>
    <w:p w14:paraId="32C09CBD" w14:textId="7107AE0B" w:rsidR="00851830" w:rsidRPr="00823A21" w:rsidRDefault="00851830" w:rsidP="00950DE2">
      <w:pPr>
        <w:spacing w:before="60" w:after="60" w:line="276" w:lineRule="auto"/>
        <w:jc w:val="center"/>
        <w:rPr>
          <w:rFonts w:ascii="Times New Roman" w:hAnsi="Times New Roman" w:cs="Times New Roman"/>
          <w:b/>
          <w:bCs/>
          <w:sz w:val="24"/>
          <w:szCs w:val="24"/>
        </w:rPr>
      </w:pPr>
      <w:r w:rsidRPr="00823A21">
        <w:rPr>
          <w:rFonts w:ascii="Times New Roman" w:hAnsi="Times New Roman" w:cs="Times New Roman"/>
          <w:b/>
          <w:bCs/>
          <w:sz w:val="24"/>
          <w:szCs w:val="24"/>
        </w:rPr>
        <w:t>VII</w:t>
      </w:r>
      <w:r w:rsidR="00223267">
        <w:rPr>
          <w:rFonts w:ascii="Times New Roman" w:hAnsi="Times New Roman" w:cs="Times New Roman"/>
          <w:b/>
          <w:bCs/>
          <w:sz w:val="24"/>
          <w:szCs w:val="24"/>
        </w:rPr>
        <w:t>I</w:t>
      </w:r>
      <w:r w:rsidRPr="00823A21">
        <w:rPr>
          <w:rFonts w:ascii="Times New Roman" w:hAnsi="Times New Roman" w:cs="Times New Roman"/>
          <w:b/>
          <w:bCs/>
          <w:sz w:val="24"/>
          <w:szCs w:val="24"/>
        </w:rPr>
        <w:t>. Sposób płatności</w:t>
      </w:r>
      <w:r w:rsidR="00743CB5">
        <w:rPr>
          <w:rFonts w:ascii="Times New Roman" w:hAnsi="Times New Roman" w:cs="Times New Roman"/>
          <w:b/>
          <w:bCs/>
          <w:sz w:val="24"/>
          <w:szCs w:val="24"/>
        </w:rPr>
        <w:br/>
      </w:r>
      <w:r w:rsidRPr="00823A21">
        <w:rPr>
          <w:rFonts w:ascii="Times New Roman" w:hAnsi="Times New Roman" w:cs="Times New Roman"/>
          <w:b/>
          <w:bCs/>
          <w:sz w:val="24"/>
          <w:szCs w:val="24"/>
        </w:rPr>
        <w:t>§</w:t>
      </w:r>
      <w:r w:rsidR="00823A21" w:rsidRPr="00823A21">
        <w:rPr>
          <w:rFonts w:ascii="Times New Roman" w:hAnsi="Times New Roman" w:cs="Times New Roman"/>
          <w:b/>
          <w:bCs/>
          <w:sz w:val="24"/>
          <w:szCs w:val="24"/>
        </w:rPr>
        <w:t xml:space="preserve"> </w:t>
      </w:r>
      <w:r w:rsidR="00223267">
        <w:rPr>
          <w:rFonts w:ascii="Times New Roman" w:hAnsi="Times New Roman" w:cs="Times New Roman"/>
          <w:b/>
          <w:bCs/>
          <w:sz w:val="24"/>
          <w:szCs w:val="24"/>
        </w:rPr>
        <w:t>9</w:t>
      </w:r>
    </w:p>
    <w:p w14:paraId="2249BB0E" w14:textId="2BA6EDE1" w:rsidR="00851830" w:rsidRPr="00624644" w:rsidRDefault="00851830" w:rsidP="00950DE2">
      <w:pPr>
        <w:pStyle w:val="Akapitzlist"/>
        <w:numPr>
          <w:ilvl w:val="0"/>
          <w:numId w:val="33"/>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t>Należność za przedmiot umowy zostanie uregulowana po przekazaniu Zamawiającemu protokołem zdawczo</w:t>
      </w:r>
      <w:r w:rsidR="00B50DB6" w:rsidRPr="00624644">
        <w:rPr>
          <w:rFonts w:ascii="Times New Roman" w:hAnsi="Times New Roman" w:cs="Times New Roman"/>
          <w:sz w:val="24"/>
          <w:szCs w:val="24"/>
        </w:rPr>
        <w:t>-</w:t>
      </w:r>
      <w:r w:rsidRPr="00624644">
        <w:rPr>
          <w:rFonts w:ascii="Times New Roman" w:hAnsi="Times New Roman" w:cs="Times New Roman"/>
          <w:sz w:val="24"/>
          <w:szCs w:val="24"/>
        </w:rPr>
        <w:t>odbiorczym sprawozdania z badania</w:t>
      </w:r>
      <w:r w:rsidR="006376AE" w:rsidRPr="00624644">
        <w:rPr>
          <w:rFonts w:ascii="Times New Roman" w:hAnsi="Times New Roman" w:cs="Times New Roman"/>
          <w:sz w:val="24"/>
          <w:szCs w:val="24"/>
        </w:rPr>
        <w:t xml:space="preserve"> za rok 2024 i odpowiednio za rok 2025</w:t>
      </w:r>
      <w:r w:rsidR="006D37A8" w:rsidRPr="00624644">
        <w:rPr>
          <w:rFonts w:ascii="Times New Roman" w:hAnsi="Times New Roman" w:cs="Times New Roman"/>
          <w:sz w:val="24"/>
          <w:szCs w:val="24"/>
        </w:rPr>
        <w:t>.</w:t>
      </w:r>
    </w:p>
    <w:p w14:paraId="0199CB00" w14:textId="694A3521" w:rsidR="00851830" w:rsidRPr="00624644" w:rsidRDefault="00851830" w:rsidP="00950DE2">
      <w:pPr>
        <w:pStyle w:val="Akapitzlist"/>
        <w:numPr>
          <w:ilvl w:val="0"/>
          <w:numId w:val="33"/>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t>Podstawą wystawienia faktury będzie protokół zdawczo-odbiorczy podpisany</w:t>
      </w:r>
      <w:r w:rsidR="00D0578B" w:rsidRPr="00624644">
        <w:rPr>
          <w:rFonts w:ascii="Times New Roman" w:hAnsi="Times New Roman" w:cs="Times New Roman"/>
          <w:sz w:val="24"/>
          <w:szCs w:val="24"/>
        </w:rPr>
        <w:t xml:space="preserve"> bez zastrzeżeń</w:t>
      </w:r>
      <w:r w:rsidRPr="00624644">
        <w:rPr>
          <w:rFonts w:ascii="Times New Roman" w:hAnsi="Times New Roman" w:cs="Times New Roman"/>
          <w:sz w:val="24"/>
          <w:szCs w:val="24"/>
        </w:rPr>
        <w:t xml:space="preserve"> przez obydwie strony.</w:t>
      </w:r>
    </w:p>
    <w:p w14:paraId="040D7A59" w14:textId="50868E87" w:rsidR="00851830" w:rsidRPr="00624644" w:rsidRDefault="00851830" w:rsidP="00950DE2">
      <w:pPr>
        <w:pStyle w:val="Akapitzlist"/>
        <w:numPr>
          <w:ilvl w:val="0"/>
          <w:numId w:val="33"/>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t>Fakturę należy wystawić na Podlaski Ośrodek Doradztwa Rolniczego w Szepietowie, Szepietowo</w:t>
      </w:r>
      <w:r w:rsidR="00B50DB6" w:rsidRPr="00624644">
        <w:rPr>
          <w:rFonts w:ascii="Times New Roman" w:hAnsi="Times New Roman" w:cs="Times New Roman"/>
          <w:sz w:val="24"/>
          <w:szCs w:val="24"/>
        </w:rPr>
        <w:t>-</w:t>
      </w:r>
      <w:r w:rsidRPr="00624644">
        <w:rPr>
          <w:rFonts w:ascii="Times New Roman" w:hAnsi="Times New Roman" w:cs="Times New Roman"/>
          <w:sz w:val="24"/>
          <w:szCs w:val="24"/>
        </w:rPr>
        <w:t>Wawrzyńce 64, 18-210 Szepietowo</w:t>
      </w:r>
      <w:r w:rsidR="00B50DB6" w:rsidRPr="00624644">
        <w:rPr>
          <w:rFonts w:ascii="Times New Roman" w:hAnsi="Times New Roman" w:cs="Times New Roman"/>
          <w:sz w:val="24"/>
          <w:szCs w:val="24"/>
        </w:rPr>
        <w:t>,</w:t>
      </w:r>
      <w:r w:rsidRPr="00624644">
        <w:rPr>
          <w:rFonts w:ascii="Times New Roman" w:hAnsi="Times New Roman" w:cs="Times New Roman"/>
          <w:sz w:val="24"/>
          <w:szCs w:val="24"/>
        </w:rPr>
        <w:t xml:space="preserve"> NIP 722-000-22-17.</w:t>
      </w:r>
    </w:p>
    <w:p w14:paraId="77CEFAAD" w14:textId="59D581E5" w:rsidR="00851830" w:rsidRPr="00624644" w:rsidRDefault="00851830" w:rsidP="00950DE2">
      <w:pPr>
        <w:pStyle w:val="Akapitzlist"/>
        <w:numPr>
          <w:ilvl w:val="0"/>
          <w:numId w:val="33"/>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t>Zamawiający przekaże należność przelewem na rachunek bankowy Wykonawcy nr:</w:t>
      </w:r>
      <w:r w:rsidR="00B50DB6" w:rsidRPr="00624644">
        <w:rPr>
          <w:rFonts w:ascii="Times New Roman" w:hAnsi="Times New Roman" w:cs="Times New Roman"/>
          <w:sz w:val="24"/>
          <w:szCs w:val="24"/>
        </w:rPr>
        <w:t> </w:t>
      </w:r>
      <w:r w:rsidR="005436D7" w:rsidRPr="00624644">
        <w:rPr>
          <w:rFonts w:ascii="Times New Roman" w:hAnsi="Times New Roman" w:cs="Times New Roman"/>
          <w:sz w:val="24"/>
          <w:szCs w:val="24"/>
        </w:rPr>
        <w:t>__________________________________</w:t>
      </w:r>
      <w:r w:rsidRPr="00624644">
        <w:rPr>
          <w:rFonts w:ascii="Times New Roman" w:hAnsi="Times New Roman" w:cs="Times New Roman"/>
          <w:sz w:val="24"/>
          <w:szCs w:val="24"/>
        </w:rPr>
        <w:t xml:space="preserve">, w terminie do </w:t>
      </w:r>
      <w:r w:rsidR="00B50DB6" w:rsidRPr="00624644">
        <w:rPr>
          <w:rFonts w:ascii="Times New Roman" w:hAnsi="Times New Roman" w:cs="Times New Roman"/>
          <w:sz w:val="24"/>
          <w:szCs w:val="24"/>
        </w:rPr>
        <w:t>14</w:t>
      </w:r>
      <w:r w:rsidRPr="00624644">
        <w:rPr>
          <w:rFonts w:ascii="Times New Roman" w:hAnsi="Times New Roman" w:cs="Times New Roman"/>
          <w:sz w:val="24"/>
          <w:szCs w:val="24"/>
        </w:rPr>
        <w:t xml:space="preserve"> dni, licząc od daty podpisania protokołu zdawczo-odbiorczego i dostarczenia faktury do siedziby Zamawiającego.</w:t>
      </w:r>
    </w:p>
    <w:p w14:paraId="5A73BB6F" w14:textId="3A2207B8" w:rsidR="00851830" w:rsidRPr="00624644" w:rsidRDefault="00851830" w:rsidP="00950DE2">
      <w:pPr>
        <w:pStyle w:val="Akapitzlist"/>
        <w:numPr>
          <w:ilvl w:val="0"/>
          <w:numId w:val="33"/>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t xml:space="preserve">W przypadku nieterminowej zapłaty faktury, Zamawiający zapłaci Wykonawcy odsetki za okres opóźnienia w zapłacie, naliczone według obowiązującego oprocentowania dla odsetek ustawowych. </w:t>
      </w:r>
    </w:p>
    <w:p w14:paraId="24EA75A8" w14:textId="3C0353B8" w:rsidR="00851830" w:rsidRPr="00624644" w:rsidRDefault="00851830" w:rsidP="00950DE2">
      <w:pPr>
        <w:pStyle w:val="Akapitzlist"/>
        <w:numPr>
          <w:ilvl w:val="0"/>
          <w:numId w:val="33"/>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t>Błędne wystawienie faktury VAT spowoduje ponowny bieg terminu 14-dniowego liczonego od daty doręczenia poprawionego dokumentu.</w:t>
      </w:r>
    </w:p>
    <w:p w14:paraId="51B069D3" w14:textId="3EA5FE3B" w:rsidR="00851830" w:rsidRPr="00624644" w:rsidRDefault="00851830" w:rsidP="00950DE2">
      <w:pPr>
        <w:pStyle w:val="Akapitzlist"/>
        <w:numPr>
          <w:ilvl w:val="0"/>
          <w:numId w:val="33"/>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t>Wykonawca wyraża zgodę na potrącenie należnych Zamawiającemu kar umownych z</w:t>
      </w:r>
      <w:r w:rsidR="00EA0EB2" w:rsidRPr="00624644">
        <w:rPr>
          <w:rFonts w:ascii="Times New Roman" w:hAnsi="Times New Roman" w:cs="Times New Roman"/>
          <w:sz w:val="24"/>
          <w:szCs w:val="24"/>
        </w:rPr>
        <w:t> </w:t>
      </w:r>
      <w:r w:rsidRPr="00624644">
        <w:rPr>
          <w:rFonts w:ascii="Times New Roman" w:hAnsi="Times New Roman" w:cs="Times New Roman"/>
          <w:sz w:val="24"/>
          <w:szCs w:val="24"/>
        </w:rPr>
        <w:t xml:space="preserve">faktury wystawionej za realizację przedmiotu niniejszej umowy. </w:t>
      </w:r>
    </w:p>
    <w:p w14:paraId="59883169" w14:textId="77777777" w:rsidR="00A97E8C" w:rsidRDefault="00A97E8C" w:rsidP="00950DE2">
      <w:pPr>
        <w:spacing w:before="60" w:after="60" w:line="276" w:lineRule="auto"/>
        <w:jc w:val="center"/>
        <w:rPr>
          <w:rFonts w:ascii="Times New Roman" w:hAnsi="Times New Roman" w:cs="Times New Roman"/>
          <w:b/>
          <w:bCs/>
          <w:sz w:val="24"/>
          <w:szCs w:val="24"/>
        </w:rPr>
      </w:pPr>
    </w:p>
    <w:p w14:paraId="498C99CA" w14:textId="3890E71F" w:rsidR="00851830" w:rsidRPr="00823A21" w:rsidRDefault="00223267" w:rsidP="00950DE2">
      <w:pPr>
        <w:spacing w:before="60" w:after="60" w:line="276" w:lineRule="auto"/>
        <w:jc w:val="center"/>
        <w:rPr>
          <w:rFonts w:ascii="Times New Roman" w:hAnsi="Times New Roman" w:cs="Times New Roman"/>
          <w:b/>
          <w:bCs/>
          <w:sz w:val="24"/>
          <w:szCs w:val="24"/>
        </w:rPr>
      </w:pPr>
      <w:r>
        <w:rPr>
          <w:rFonts w:ascii="Times New Roman" w:hAnsi="Times New Roman" w:cs="Times New Roman"/>
          <w:b/>
          <w:bCs/>
          <w:sz w:val="24"/>
          <w:szCs w:val="24"/>
        </w:rPr>
        <w:t>IX</w:t>
      </w:r>
      <w:r w:rsidR="00851830" w:rsidRPr="00823A21">
        <w:rPr>
          <w:rFonts w:ascii="Times New Roman" w:hAnsi="Times New Roman" w:cs="Times New Roman"/>
          <w:b/>
          <w:bCs/>
          <w:sz w:val="24"/>
          <w:szCs w:val="24"/>
        </w:rPr>
        <w:t>. Kary i odszkodowania</w:t>
      </w:r>
      <w:r w:rsidR="00743CB5">
        <w:rPr>
          <w:rFonts w:ascii="Times New Roman" w:hAnsi="Times New Roman" w:cs="Times New Roman"/>
          <w:b/>
          <w:bCs/>
          <w:sz w:val="24"/>
          <w:szCs w:val="24"/>
        </w:rPr>
        <w:br/>
      </w:r>
      <w:r w:rsidR="00851830" w:rsidRPr="00823A21">
        <w:rPr>
          <w:rFonts w:ascii="Times New Roman" w:hAnsi="Times New Roman" w:cs="Times New Roman"/>
          <w:b/>
          <w:bCs/>
          <w:sz w:val="24"/>
          <w:szCs w:val="24"/>
        </w:rPr>
        <w:t>§</w:t>
      </w:r>
      <w:r w:rsidR="00823A21">
        <w:rPr>
          <w:rFonts w:ascii="Times New Roman" w:hAnsi="Times New Roman" w:cs="Times New Roman"/>
          <w:b/>
          <w:bCs/>
          <w:sz w:val="24"/>
          <w:szCs w:val="24"/>
        </w:rPr>
        <w:t xml:space="preserve"> </w:t>
      </w:r>
      <w:r>
        <w:rPr>
          <w:rFonts w:ascii="Times New Roman" w:hAnsi="Times New Roman" w:cs="Times New Roman"/>
          <w:b/>
          <w:bCs/>
          <w:sz w:val="24"/>
          <w:szCs w:val="24"/>
        </w:rPr>
        <w:t>10</w:t>
      </w:r>
    </w:p>
    <w:p w14:paraId="7AC3A59E" w14:textId="41759236" w:rsidR="003E4371" w:rsidRPr="005436D7" w:rsidRDefault="00851830" w:rsidP="00950DE2">
      <w:pPr>
        <w:pStyle w:val="Akapitzlist"/>
        <w:numPr>
          <w:ilvl w:val="1"/>
          <w:numId w:val="5"/>
        </w:numPr>
        <w:spacing w:before="60" w:after="60" w:line="276" w:lineRule="auto"/>
        <w:ind w:left="357" w:hanging="357"/>
        <w:contextualSpacing w:val="0"/>
        <w:jc w:val="both"/>
        <w:rPr>
          <w:rFonts w:ascii="Times New Roman" w:hAnsi="Times New Roman" w:cs="Times New Roman"/>
          <w:sz w:val="24"/>
          <w:szCs w:val="24"/>
        </w:rPr>
      </w:pPr>
      <w:r w:rsidRPr="005436D7">
        <w:rPr>
          <w:rFonts w:ascii="Times New Roman" w:hAnsi="Times New Roman" w:cs="Times New Roman"/>
          <w:sz w:val="24"/>
          <w:szCs w:val="24"/>
        </w:rPr>
        <w:t>Zamawiający może dochodzić od Wykonawcy kar umownych z następujących tytułów i</w:t>
      </w:r>
      <w:r w:rsidR="00B50DB6" w:rsidRPr="005436D7">
        <w:rPr>
          <w:rFonts w:ascii="Times New Roman" w:hAnsi="Times New Roman" w:cs="Times New Roman"/>
          <w:sz w:val="24"/>
          <w:szCs w:val="24"/>
        </w:rPr>
        <w:t> </w:t>
      </w:r>
      <w:r w:rsidRPr="005436D7">
        <w:rPr>
          <w:rFonts w:ascii="Times New Roman" w:hAnsi="Times New Roman" w:cs="Times New Roman"/>
          <w:sz w:val="24"/>
          <w:szCs w:val="24"/>
        </w:rPr>
        <w:t>w</w:t>
      </w:r>
      <w:r w:rsidR="00B50DB6" w:rsidRPr="005436D7">
        <w:rPr>
          <w:rFonts w:ascii="Times New Roman" w:hAnsi="Times New Roman" w:cs="Times New Roman"/>
          <w:sz w:val="24"/>
          <w:szCs w:val="24"/>
        </w:rPr>
        <w:t> </w:t>
      </w:r>
      <w:r w:rsidRPr="005436D7">
        <w:rPr>
          <w:rFonts w:ascii="Times New Roman" w:hAnsi="Times New Roman" w:cs="Times New Roman"/>
          <w:sz w:val="24"/>
          <w:szCs w:val="24"/>
        </w:rPr>
        <w:t>następujących wysokościach:</w:t>
      </w:r>
    </w:p>
    <w:p w14:paraId="584D4ECB" w14:textId="22A0F090" w:rsidR="003E4371" w:rsidRDefault="00D0578B" w:rsidP="00950DE2">
      <w:pPr>
        <w:pStyle w:val="Akapitzlist"/>
        <w:numPr>
          <w:ilvl w:val="0"/>
          <w:numId w:val="19"/>
        </w:numPr>
        <w:spacing w:before="60" w:after="60" w:line="276"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w:t>
      </w:r>
      <w:r w:rsidR="002161A7">
        <w:rPr>
          <w:rFonts w:ascii="Times New Roman" w:hAnsi="Times New Roman" w:cs="Times New Roman"/>
          <w:sz w:val="24"/>
          <w:szCs w:val="24"/>
        </w:rPr>
        <w:t xml:space="preserve"> przypadku niewykonania umowy w całości lub w części Zamawiający może żądać od Wykonawcy zapłaty kary umownej w wysokości 20% kwoty wynagrodzenia brutto określonego w § </w:t>
      </w:r>
      <w:r w:rsidR="00E651E5">
        <w:rPr>
          <w:rFonts w:ascii="Times New Roman" w:hAnsi="Times New Roman" w:cs="Times New Roman"/>
          <w:sz w:val="24"/>
          <w:szCs w:val="24"/>
        </w:rPr>
        <w:t>8</w:t>
      </w:r>
      <w:r w:rsidR="002161A7">
        <w:rPr>
          <w:rFonts w:ascii="Times New Roman" w:hAnsi="Times New Roman" w:cs="Times New Roman"/>
          <w:sz w:val="24"/>
          <w:szCs w:val="24"/>
        </w:rPr>
        <w:t xml:space="preserve"> ust. 1</w:t>
      </w:r>
      <w:r w:rsidR="006D37A8">
        <w:rPr>
          <w:rFonts w:ascii="Times New Roman" w:hAnsi="Times New Roman" w:cs="Times New Roman"/>
          <w:sz w:val="24"/>
          <w:szCs w:val="24"/>
        </w:rPr>
        <w:t xml:space="preserve"> </w:t>
      </w:r>
      <w:r w:rsidR="00F21541">
        <w:rPr>
          <w:rFonts w:ascii="Times New Roman" w:hAnsi="Times New Roman" w:cs="Times New Roman"/>
          <w:sz w:val="24"/>
          <w:szCs w:val="24"/>
        </w:rPr>
        <w:t>pkt 1 i 2 umowy w zależności od tego której części przedmiotu umowy przypadek niewykonania</w:t>
      </w:r>
      <w:r w:rsidR="00E651E5">
        <w:rPr>
          <w:rFonts w:ascii="Times New Roman" w:hAnsi="Times New Roman" w:cs="Times New Roman"/>
          <w:sz w:val="24"/>
          <w:szCs w:val="24"/>
        </w:rPr>
        <w:t xml:space="preserve"> umowy</w:t>
      </w:r>
      <w:r w:rsidR="00F21541">
        <w:rPr>
          <w:rFonts w:ascii="Times New Roman" w:hAnsi="Times New Roman" w:cs="Times New Roman"/>
          <w:sz w:val="24"/>
          <w:szCs w:val="24"/>
        </w:rPr>
        <w:t xml:space="preserve"> dotyczy</w:t>
      </w:r>
      <w:r w:rsidR="002161A7">
        <w:rPr>
          <w:rFonts w:ascii="Times New Roman" w:hAnsi="Times New Roman" w:cs="Times New Roman"/>
          <w:sz w:val="24"/>
          <w:szCs w:val="24"/>
        </w:rPr>
        <w:t>,</w:t>
      </w:r>
    </w:p>
    <w:p w14:paraId="520B40D1" w14:textId="13DEFE5A" w:rsidR="002161A7" w:rsidRDefault="00D0578B" w:rsidP="00950DE2">
      <w:pPr>
        <w:pStyle w:val="Akapitzlist"/>
        <w:numPr>
          <w:ilvl w:val="0"/>
          <w:numId w:val="19"/>
        </w:numPr>
        <w:spacing w:before="60" w:after="60" w:line="276"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w:t>
      </w:r>
      <w:r w:rsidR="002161A7">
        <w:rPr>
          <w:rFonts w:ascii="Times New Roman" w:hAnsi="Times New Roman" w:cs="Times New Roman"/>
          <w:sz w:val="24"/>
          <w:szCs w:val="24"/>
        </w:rPr>
        <w:t xml:space="preserve"> przypadku nienależytego wykonania przez Wykonawcę obowiązków wynikających z umowy z zastrzeżeniem ust. 3, Zamawiający jest uprawniony do naliczenia kary umownej w wysokości 20% kwoty wynagrodzenia brutto, określonego w §</w:t>
      </w:r>
      <w:r>
        <w:rPr>
          <w:rFonts w:ascii="Times New Roman" w:hAnsi="Times New Roman" w:cs="Times New Roman"/>
          <w:sz w:val="24"/>
          <w:szCs w:val="24"/>
        </w:rPr>
        <w:t xml:space="preserve"> </w:t>
      </w:r>
      <w:r w:rsidR="00E651E5">
        <w:rPr>
          <w:rFonts w:ascii="Times New Roman" w:hAnsi="Times New Roman" w:cs="Times New Roman"/>
          <w:sz w:val="24"/>
          <w:szCs w:val="24"/>
        </w:rPr>
        <w:t>8</w:t>
      </w:r>
      <w:r w:rsidR="002161A7">
        <w:rPr>
          <w:rFonts w:ascii="Times New Roman" w:hAnsi="Times New Roman" w:cs="Times New Roman"/>
          <w:sz w:val="24"/>
          <w:szCs w:val="24"/>
        </w:rPr>
        <w:t xml:space="preserve"> ust. 1 pkt</w:t>
      </w:r>
      <w:r w:rsidR="00743CB5">
        <w:rPr>
          <w:rFonts w:ascii="Times New Roman" w:hAnsi="Times New Roman" w:cs="Times New Roman"/>
          <w:sz w:val="24"/>
          <w:szCs w:val="24"/>
        </w:rPr>
        <w:t> </w:t>
      </w:r>
      <w:r w:rsidR="002161A7">
        <w:rPr>
          <w:rFonts w:ascii="Times New Roman" w:hAnsi="Times New Roman" w:cs="Times New Roman"/>
          <w:sz w:val="24"/>
          <w:szCs w:val="24"/>
        </w:rPr>
        <w:t xml:space="preserve">1 i 2 umowy, </w:t>
      </w:r>
      <w:bookmarkStart w:id="0" w:name="_Hlk188012237"/>
      <w:r w:rsidR="002161A7">
        <w:rPr>
          <w:rFonts w:ascii="Times New Roman" w:hAnsi="Times New Roman" w:cs="Times New Roman"/>
          <w:sz w:val="24"/>
          <w:szCs w:val="24"/>
        </w:rPr>
        <w:t xml:space="preserve">w zależności od tego której części przedmiotu umowy </w:t>
      </w:r>
      <w:bookmarkEnd w:id="0"/>
      <w:r w:rsidR="002161A7">
        <w:rPr>
          <w:rFonts w:ascii="Times New Roman" w:hAnsi="Times New Roman" w:cs="Times New Roman"/>
          <w:sz w:val="24"/>
          <w:szCs w:val="24"/>
        </w:rPr>
        <w:t xml:space="preserve">naruszenie dotyczy, za każdy przypadek naruszenia, </w:t>
      </w:r>
    </w:p>
    <w:p w14:paraId="13CF7F17" w14:textId="2B351DAD" w:rsidR="00851830" w:rsidRPr="00823A21" w:rsidRDefault="00851830" w:rsidP="00950DE2">
      <w:pPr>
        <w:pStyle w:val="Akapitzlist"/>
        <w:numPr>
          <w:ilvl w:val="0"/>
          <w:numId w:val="19"/>
        </w:numPr>
        <w:spacing w:before="60" w:after="60" w:line="276" w:lineRule="auto"/>
        <w:ind w:left="714"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w przypadku opóźnienia w oddaniu Zamawiającemu przedmiotu umowy opisanego w</w:t>
      </w:r>
      <w:r w:rsidR="00B50DB6">
        <w:rPr>
          <w:rFonts w:ascii="Times New Roman" w:hAnsi="Times New Roman" w:cs="Times New Roman"/>
          <w:sz w:val="24"/>
          <w:szCs w:val="24"/>
        </w:rPr>
        <w:t> </w:t>
      </w:r>
      <w:r w:rsidRPr="00823A21">
        <w:rPr>
          <w:rFonts w:ascii="Times New Roman" w:hAnsi="Times New Roman" w:cs="Times New Roman"/>
          <w:sz w:val="24"/>
          <w:szCs w:val="24"/>
        </w:rPr>
        <w:t>§</w:t>
      </w:r>
      <w:r w:rsidR="00762B34">
        <w:rPr>
          <w:rFonts w:ascii="Times New Roman" w:hAnsi="Times New Roman" w:cs="Times New Roman"/>
          <w:sz w:val="24"/>
          <w:szCs w:val="24"/>
        </w:rPr>
        <w:t> </w:t>
      </w:r>
      <w:r w:rsidRPr="00823A21">
        <w:rPr>
          <w:rFonts w:ascii="Times New Roman" w:hAnsi="Times New Roman" w:cs="Times New Roman"/>
          <w:sz w:val="24"/>
          <w:szCs w:val="24"/>
        </w:rPr>
        <w:t xml:space="preserve">1 ust. </w:t>
      </w:r>
      <w:bookmarkStart w:id="1" w:name="_Hlk184728654"/>
      <w:r w:rsidRPr="00823A21">
        <w:rPr>
          <w:rFonts w:ascii="Times New Roman" w:hAnsi="Times New Roman" w:cs="Times New Roman"/>
          <w:sz w:val="24"/>
          <w:szCs w:val="24"/>
        </w:rPr>
        <w:t>1 – 5% wynagrodzenia brutto opisanego w §</w:t>
      </w:r>
      <w:r w:rsidR="00B50DB6">
        <w:rPr>
          <w:rFonts w:ascii="Times New Roman" w:hAnsi="Times New Roman" w:cs="Times New Roman"/>
          <w:sz w:val="24"/>
          <w:szCs w:val="24"/>
        </w:rPr>
        <w:t xml:space="preserve"> </w:t>
      </w:r>
      <w:r w:rsidR="00E651E5">
        <w:rPr>
          <w:rFonts w:ascii="Times New Roman" w:hAnsi="Times New Roman" w:cs="Times New Roman"/>
          <w:sz w:val="24"/>
          <w:szCs w:val="24"/>
        </w:rPr>
        <w:t>8</w:t>
      </w:r>
      <w:r w:rsidRPr="00823A21">
        <w:rPr>
          <w:rFonts w:ascii="Times New Roman" w:hAnsi="Times New Roman" w:cs="Times New Roman"/>
          <w:sz w:val="24"/>
          <w:szCs w:val="24"/>
        </w:rPr>
        <w:t xml:space="preserve"> ust. 1</w:t>
      </w:r>
      <w:bookmarkEnd w:id="1"/>
      <w:r w:rsidR="00F21541" w:rsidRPr="00F21541">
        <w:rPr>
          <w:rFonts w:ascii="Times New Roman" w:hAnsi="Times New Roman" w:cs="Times New Roman"/>
          <w:sz w:val="24"/>
          <w:szCs w:val="24"/>
        </w:rPr>
        <w:t xml:space="preserve"> </w:t>
      </w:r>
      <w:r w:rsidR="00F21541">
        <w:rPr>
          <w:rFonts w:ascii="Times New Roman" w:hAnsi="Times New Roman" w:cs="Times New Roman"/>
          <w:sz w:val="24"/>
          <w:szCs w:val="24"/>
        </w:rPr>
        <w:t>pkt 1 i 2 w zależności od tego której części przedmiotu umowy opóźnienie dotyczy</w:t>
      </w:r>
      <w:r w:rsidRPr="00823A21">
        <w:rPr>
          <w:rFonts w:ascii="Times New Roman" w:hAnsi="Times New Roman" w:cs="Times New Roman"/>
          <w:sz w:val="24"/>
          <w:szCs w:val="24"/>
        </w:rPr>
        <w:t>, za każdy dzień opóźnienia,</w:t>
      </w:r>
    </w:p>
    <w:p w14:paraId="1A4B4589" w14:textId="27D08D35" w:rsidR="00851830" w:rsidRDefault="00851830" w:rsidP="00950DE2">
      <w:pPr>
        <w:pStyle w:val="Akapitzlist"/>
        <w:numPr>
          <w:ilvl w:val="0"/>
          <w:numId w:val="19"/>
        </w:numPr>
        <w:spacing w:before="60" w:after="60" w:line="276" w:lineRule="auto"/>
        <w:ind w:left="714"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w przypadku odstąpienia od umowy lub rozwiązania umowy z przyczyn leżących po stronie Wykonawcy – 20% wynagrodzenia brutto opisanego w §</w:t>
      </w:r>
      <w:r w:rsidR="00B50DB6">
        <w:rPr>
          <w:rFonts w:ascii="Times New Roman" w:hAnsi="Times New Roman" w:cs="Times New Roman"/>
          <w:sz w:val="24"/>
          <w:szCs w:val="24"/>
        </w:rPr>
        <w:t xml:space="preserve"> </w:t>
      </w:r>
      <w:r w:rsidR="00E651E5">
        <w:rPr>
          <w:rFonts w:ascii="Times New Roman" w:hAnsi="Times New Roman" w:cs="Times New Roman"/>
          <w:sz w:val="24"/>
          <w:szCs w:val="24"/>
        </w:rPr>
        <w:t>8</w:t>
      </w:r>
      <w:r w:rsidRPr="00823A21">
        <w:rPr>
          <w:rFonts w:ascii="Times New Roman" w:hAnsi="Times New Roman" w:cs="Times New Roman"/>
          <w:sz w:val="24"/>
          <w:szCs w:val="24"/>
        </w:rPr>
        <w:t xml:space="preserve"> ust. 1</w:t>
      </w:r>
      <w:r w:rsidR="00F21541">
        <w:rPr>
          <w:rFonts w:ascii="Times New Roman" w:hAnsi="Times New Roman" w:cs="Times New Roman"/>
          <w:sz w:val="24"/>
          <w:szCs w:val="24"/>
        </w:rPr>
        <w:t xml:space="preserve"> pkt 1 i 2</w:t>
      </w:r>
      <w:r w:rsidR="00F21541" w:rsidRPr="00F21541">
        <w:rPr>
          <w:rFonts w:ascii="Times New Roman" w:hAnsi="Times New Roman" w:cs="Times New Roman"/>
          <w:sz w:val="24"/>
          <w:szCs w:val="24"/>
        </w:rPr>
        <w:t xml:space="preserve"> </w:t>
      </w:r>
      <w:r w:rsidR="00F21541">
        <w:rPr>
          <w:rFonts w:ascii="Times New Roman" w:hAnsi="Times New Roman" w:cs="Times New Roman"/>
          <w:sz w:val="24"/>
          <w:szCs w:val="24"/>
        </w:rPr>
        <w:t>w</w:t>
      </w:r>
      <w:r w:rsidR="006D37A8">
        <w:rPr>
          <w:rFonts w:ascii="Times New Roman" w:hAnsi="Times New Roman" w:cs="Times New Roman"/>
          <w:sz w:val="24"/>
          <w:szCs w:val="24"/>
        </w:rPr>
        <w:t> </w:t>
      </w:r>
      <w:r w:rsidR="00F21541">
        <w:rPr>
          <w:rFonts w:ascii="Times New Roman" w:hAnsi="Times New Roman" w:cs="Times New Roman"/>
          <w:sz w:val="24"/>
          <w:szCs w:val="24"/>
        </w:rPr>
        <w:t>zależności od tego której części przedmiotu umowy odstąpienie lub rozwiązanie umowy dotyczy</w:t>
      </w:r>
      <w:r w:rsidR="006D37A8">
        <w:rPr>
          <w:rFonts w:ascii="Times New Roman" w:hAnsi="Times New Roman" w:cs="Times New Roman"/>
          <w:sz w:val="24"/>
          <w:szCs w:val="24"/>
        </w:rPr>
        <w:t>.</w:t>
      </w:r>
    </w:p>
    <w:p w14:paraId="54B76ABD" w14:textId="32EFC87E" w:rsidR="00851830" w:rsidRPr="00823A21" w:rsidRDefault="00851830" w:rsidP="00950DE2">
      <w:pPr>
        <w:pStyle w:val="Akapitzlist"/>
        <w:numPr>
          <w:ilvl w:val="1"/>
          <w:numId w:val="5"/>
        </w:numPr>
        <w:spacing w:before="60" w:after="60" w:line="276" w:lineRule="auto"/>
        <w:ind w:left="357"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Zamawiający może odstąpić od umowy w przypadku naruszenia przez Wykonawc</w:t>
      </w:r>
      <w:r w:rsidR="003112B0">
        <w:rPr>
          <w:rFonts w:ascii="Times New Roman" w:hAnsi="Times New Roman" w:cs="Times New Roman"/>
          <w:sz w:val="24"/>
          <w:szCs w:val="24"/>
        </w:rPr>
        <w:t>ę</w:t>
      </w:r>
      <w:r w:rsidRPr="00823A21">
        <w:rPr>
          <w:rFonts w:ascii="Times New Roman" w:hAnsi="Times New Roman" w:cs="Times New Roman"/>
          <w:sz w:val="24"/>
          <w:szCs w:val="24"/>
        </w:rPr>
        <w:t xml:space="preserve"> istotnych warunków umowy, a w szczególności: </w:t>
      </w:r>
    </w:p>
    <w:p w14:paraId="1CFD46D7" w14:textId="5C9EA816" w:rsidR="00851830" w:rsidRPr="00823A21" w:rsidRDefault="00851830" w:rsidP="00950DE2">
      <w:pPr>
        <w:pStyle w:val="Akapitzlist"/>
        <w:numPr>
          <w:ilvl w:val="0"/>
          <w:numId w:val="20"/>
        </w:numPr>
        <w:spacing w:before="60" w:after="60" w:line="276" w:lineRule="auto"/>
        <w:ind w:left="714"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w przypadku niewłaściwego realizowania umowy przez Wykonawcę, polegającego na nierealizowaniu umowy zgodnie z zaleceniami Zamawiającego lub z jej treścią,</w:t>
      </w:r>
    </w:p>
    <w:p w14:paraId="3B93735B" w14:textId="3E0F4962" w:rsidR="00851830" w:rsidRDefault="00851830" w:rsidP="00950DE2">
      <w:pPr>
        <w:pStyle w:val="Akapitzlist"/>
        <w:numPr>
          <w:ilvl w:val="0"/>
          <w:numId w:val="20"/>
        </w:numPr>
        <w:spacing w:before="60" w:after="60" w:line="276" w:lineRule="auto"/>
        <w:ind w:left="714"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 xml:space="preserve">wykonanie umowy nie leży w interesie publicznym, czego nie można było przewidzieć w chwili zawarcia umowy. </w:t>
      </w:r>
    </w:p>
    <w:p w14:paraId="4694D263" w14:textId="7CBEF2A9" w:rsidR="002161A7" w:rsidRDefault="002161A7" w:rsidP="00950DE2">
      <w:pPr>
        <w:pStyle w:val="Akapitzlist"/>
        <w:numPr>
          <w:ilvl w:val="1"/>
          <w:numId w:val="5"/>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Odstąpienie nie powoduje odpowiedzialności odszkodowawczej Zamawiającego w</w:t>
      </w:r>
      <w:r w:rsidR="00743CB5">
        <w:rPr>
          <w:rFonts w:ascii="Times New Roman" w:hAnsi="Times New Roman" w:cs="Times New Roman"/>
          <w:sz w:val="24"/>
          <w:szCs w:val="24"/>
        </w:rPr>
        <w:t> </w:t>
      </w:r>
      <w:r>
        <w:rPr>
          <w:rFonts w:ascii="Times New Roman" w:hAnsi="Times New Roman" w:cs="Times New Roman"/>
          <w:sz w:val="24"/>
          <w:szCs w:val="24"/>
        </w:rPr>
        <w:t xml:space="preserve">związku ze skróceniem okresu obowiązywania umowy. </w:t>
      </w:r>
    </w:p>
    <w:p w14:paraId="22BD4E51" w14:textId="6553C7C4" w:rsidR="00851830" w:rsidRPr="00823A21" w:rsidRDefault="00851830" w:rsidP="00950DE2">
      <w:pPr>
        <w:pStyle w:val="Akapitzlist"/>
        <w:numPr>
          <w:ilvl w:val="1"/>
          <w:numId w:val="5"/>
        </w:numPr>
        <w:spacing w:before="60" w:after="60" w:line="276" w:lineRule="auto"/>
        <w:ind w:left="357"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W przypadku poniesienia szkody wyższej od zastrzeżonych powyżej kar umownych, Zamawiający mo</w:t>
      </w:r>
      <w:r w:rsidR="005A2113">
        <w:rPr>
          <w:rFonts w:ascii="Times New Roman" w:hAnsi="Times New Roman" w:cs="Times New Roman"/>
          <w:sz w:val="24"/>
          <w:szCs w:val="24"/>
        </w:rPr>
        <w:t>że</w:t>
      </w:r>
      <w:r w:rsidRPr="00823A21">
        <w:rPr>
          <w:rFonts w:ascii="Times New Roman" w:hAnsi="Times New Roman" w:cs="Times New Roman"/>
          <w:sz w:val="24"/>
          <w:szCs w:val="24"/>
        </w:rPr>
        <w:t xml:space="preserve"> dochodzić odszkodowania uzupełniającego, na zasadach określonych w Kodeksie cywilnym. </w:t>
      </w:r>
    </w:p>
    <w:p w14:paraId="3E25276E" w14:textId="7267A9C1" w:rsidR="006F0ED0" w:rsidRDefault="006F0ED0" w:rsidP="00950DE2">
      <w:pPr>
        <w:spacing w:before="60" w:after="60" w:line="276" w:lineRule="auto"/>
        <w:jc w:val="center"/>
        <w:rPr>
          <w:rFonts w:ascii="Times New Roman" w:hAnsi="Times New Roman" w:cs="Times New Roman"/>
          <w:b/>
          <w:bCs/>
          <w:sz w:val="24"/>
          <w:szCs w:val="24"/>
        </w:rPr>
      </w:pPr>
      <w:r>
        <w:rPr>
          <w:rFonts w:ascii="Times New Roman" w:hAnsi="Times New Roman" w:cs="Times New Roman"/>
          <w:b/>
          <w:bCs/>
          <w:sz w:val="24"/>
          <w:szCs w:val="24"/>
        </w:rPr>
        <w:t>X. Rozwiązanie Umowy</w:t>
      </w:r>
      <w:r w:rsidR="006D37A8">
        <w:rPr>
          <w:rFonts w:ascii="Times New Roman" w:hAnsi="Times New Roman" w:cs="Times New Roman"/>
          <w:b/>
          <w:bCs/>
          <w:sz w:val="24"/>
          <w:szCs w:val="24"/>
        </w:rPr>
        <w:br/>
      </w:r>
      <w:r>
        <w:rPr>
          <w:rFonts w:ascii="Times New Roman" w:hAnsi="Times New Roman" w:cs="Times New Roman"/>
          <w:b/>
          <w:bCs/>
          <w:sz w:val="24"/>
          <w:szCs w:val="24"/>
        </w:rPr>
        <w:t>§</w:t>
      </w:r>
      <w:r w:rsidR="00F21541">
        <w:rPr>
          <w:rFonts w:ascii="Times New Roman" w:hAnsi="Times New Roman" w:cs="Times New Roman"/>
          <w:b/>
          <w:bCs/>
          <w:sz w:val="24"/>
          <w:szCs w:val="24"/>
        </w:rPr>
        <w:t xml:space="preserve"> </w:t>
      </w:r>
      <w:r>
        <w:rPr>
          <w:rFonts w:ascii="Times New Roman" w:hAnsi="Times New Roman" w:cs="Times New Roman"/>
          <w:b/>
          <w:bCs/>
          <w:sz w:val="24"/>
          <w:szCs w:val="24"/>
        </w:rPr>
        <w:t>11</w:t>
      </w:r>
    </w:p>
    <w:p w14:paraId="177B48F7" w14:textId="46F5F6A6" w:rsidR="006F0ED0" w:rsidRPr="00624644" w:rsidRDefault="006F0ED0" w:rsidP="00950DE2">
      <w:pPr>
        <w:pStyle w:val="Akapitzlist"/>
        <w:numPr>
          <w:ilvl w:val="1"/>
          <w:numId w:val="20"/>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t>Strony są świadome, że zgodnie z postanowieniami art. 66 ust. 7 ustawy o</w:t>
      </w:r>
      <w:r w:rsidR="006D37A8" w:rsidRPr="00624644">
        <w:rPr>
          <w:rFonts w:ascii="Times New Roman" w:hAnsi="Times New Roman" w:cs="Times New Roman"/>
          <w:sz w:val="24"/>
          <w:szCs w:val="24"/>
        </w:rPr>
        <w:t> </w:t>
      </w:r>
      <w:r w:rsidRPr="00624644">
        <w:rPr>
          <w:rFonts w:ascii="Times New Roman" w:hAnsi="Times New Roman" w:cs="Times New Roman"/>
          <w:sz w:val="24"/>
          <w:szCs w:val="24"/>
        </w:rPr>
        <w:t>rachunkowości, niniejsza umowa może być rozwiązana jedynie w sytuacji zaistnienia uzasadnionej podstawy. Różnice poglądów w sprawie stosowania zasad rachunkowości lub standardów badania nie stanowią uzasadnionej podstawy rozwiązania umowy.</w:t>
      </w:r>
    </w:p>
    <w:p w14:paraId="7AF35640" w14:textId="59160CCD" w:rsidR="006F0ED0" w:rsidRPr="00624644" w:rsidRDefault="006F0ED0" w:rsidP="00950DE2">
      <w:pPr>
        <w:pStyle w:val="Akapitzlist"/>
        <w:numPr>
          <w:ilvl w:val="1"/>
          <w:numId w:val="20"/>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t xml:space="preserve">W przypadku rozwiązania niniejszej umowy w toku jej realizacji, Strony zobowiązują się w dobrej wierze dokonać jej rozliczenia, co oznacza że Wykonawca uprawniony jest do otrzymania części wynagrodzenia proporcjonalnej do zakresu zrealizowanych prac. </w:t>
      </w:r>
    </w:p>
    <w:p w14:paraId="5B82FC06" w14:textId="77777777" w:rsidR="006D37A8" w:rsidRDefault="006D37A8" w:rsidP="00950DE2">
      <w:pPr>
        <w:spacing w:before="60" w:after="60" w:line="276" w:lineRule="auto"/>
        <w:jc w:val="center"/>
        <w:rPr>
          <w:rFonts w:ascii="Times New Roman" w:hAnsi="Times New Roman" w:cs="Times New Roman"/>
          <w:b/>
          <w:bCs/>
          <w:sz w:val="24"/>
          <w:szCs w:val="24"/>
        </w:rPr>
      </w:pPr>
    </w:p>
    <w:p w14:paraId="341CF867" w14:textId="069281BB" w:rsidR="006F0ED0" w:rsidRDefault="006F0ED0" w:rsidP="00950DE2">
      <w:pPr>
        <w:spacing w:before="60" w:after="60" w:line="276" w:lineRule="auto"/>
        <w:jc w:val="center"/>
        <w:rPr>
          <w:rFonts w:ascii="Times New Roman" w:hAnsi="Times New Roman" w:cs="Times New Roman"/>
          <w:b/>
          <w:bCs/>
          <w:sz w:val="24"/>
          <w:szCs w:val="24"/>
        </w:rPr>
      </w:pPr>
      <w:r>
        <w:rPr>
          <w:rFonts w:ascii="Times New Roman" w:hAnsi="Times New Roman" w:cs="Times New Roman"/>
          <w:b/>
          <w:bCs/>
          <w:sz w:val="24"/>
          <w:szCs w:val="24"/>
        </w:rPr>
        <w:t>XI. Osoby wyznaczone do kontaktu podczas realizacji umowy</w:t>
      </w:r>
      <w:r w:rsidR="006D37A8">
        <w:rPr>
          <w:rFonts w:ascii="Times New Roman" w:hAnsi="Times New Roman" w:cs="Times New Roman"/>
          <w:b/>
          <w:bCs/>
          <w:sz w:val="24"/>
          <w:szCs w:val="24"/>
        </w:rPr>
        <w:br/>
      </w:r>
      <w:r>
        <w:rPr>
          <w:rFonts w:ascii="Times New Roman" w:hAnsi="Times New Roman" w:cs="Times New Roman"/>
          <w:b/>
          <w:bCs/>
          <w:sz w:val="24"/>
          <w:szCs w:val="24"/>
        </w:rPr>
        <w:t>§ 12</w:t>
      </w:r>
    </w:p>
    <w:p w14:paraId="09ABA0AC" w14:textId="79E37D7D" w:rsidR="006F0ED0" w:rsidRPr="00624644" w:rsidRDefault="006F0ED0" w:rsidP="00950DE2">
      <w:pPr>
        <w:pStyle w:val="Akapitzlist"/>
        <w:numPr>
          <w:ilvl w:val="0"/>
          <w:numId w:val="34"/>
        </w:numPr>
        <w:spacing w:before="60" w:after="60" w:line="276" w:lineRule="auto"/>
        <w:ind w:left="357" w:hanging="357"/>
        <w:contextualSpacing w:val="0"/>
        <w:jc w:val="both"/>
        <w:rPr>
          <w:rFonts w:ascii="Times New Roman" w:hAnsi="Times New Roman" w:cs="Times New Roman"/>
          <w:sz w:val="24"/>
          <w:szCs w:val="24"/>
        </w:rPr>
      </w:pPr>
      <w:r w:rsidRPr="00624644">
        <w:rPr>
          <w:rFonts w:ascii="Times New Roman" w:hAnsi="Times New Roman" w:cs="Times New Roman"/>
          <w:sz w:val="24"/>
          <w:szCs w:val="24"/>
        </w:rPr>
        <w:lastRenderedPageBreak/>
        <w:t>Strony wyznaczają swoich przedstawicieli uprawnionych do kontaktu podczas realizacji umowy:</w:t>
      </w:r>
    </w:p>
    <w:p w14:paraId="7BFA4ECC" w14:textId="43D7C758" w:rsidR="006D37A8" w:rsidRPr="00624644" w:rsidRDefault="006F0ED0" w:rsidP="00950DE2">
      <w:pPr>
        <w:pStyle w:val="Akapitzlist"/>
        <w:numPr>
          <w:ilvl w:val="2"/>
          <w:numId w:val="11"/>
        </w:numPr>
        <w:spacing w:before="60" w:after="60" w:line="276" w:lineRule="auto"/>
        <w:ind w:left="714" w:hanging="357"/>
        <w:contextualSpacing w:val="0"/>
        <w:rPr>
          <w:rFonts w:ascii="Times New Roman" w:hAnsi="Times New Roman" w:cs="Times New Roman"/>
          <w:sz w:val="24"/>
          <w:szCs w:val="24"/>
        </w:rPr>
      </w:pPr>
      <w:r w:rsidRPr="00624644">
        <w:rPr>
          <w:rFonts w:ascii="Times New Roman" w:hAnsi="Times New Roman" w:cs="Times New Roman"/>
          <w:sz w:val="24"/>
          <w:szCs w:val="24"/>
        </w:rPr>
        <w:t>po stronie Zamawiającego:</w:t>
      </w:r>
      <w:r w:rsidR="006D37A8">
        <w:rPr>
          <w:rFonts w:ascii="Times New Roman" w:hAnsi="Times New Roman" w:cs="Times New Roman"/>
          <w:sz w:val="24"/>
          <w:szCs w:val="24"/>
        </w:rPr>
        <w:t xml:space="preserve"> </w:t>
      </w:r>
      <w:r w:rsidRPr="00624644">
        <w:rPr>
          <w:rFonts w:ascii="Times New Roman" w:hAnsi="Times New Roman" w:cs="Times New Roman"/>
          <w:sz w:val="24"/>
          <w:szCs w:val="24"/>
        </w:rPr>
        <w:t>Główn</w:t>
      </w:r>
      <w:r w:rsidR="00F21541" w:rsidRPr="00624644">
        <w:rPr>
          <w:rFonts w:ascii="Times New Roman" w:hAnsi="Times New Roman" w:cs="Times New Roman"/>
          <w:sz w:val="24"/>
          <w:szCs w:val="24"/>
        </w:rPr>
        <w:t>y</w:t>
      </w:r>
      <w:r w:rsidRPr="00624644">
        <w:rPr>
          <w:rFonts w:ascii="Times New Roman" w:hAnsi="Times New Roman" w:cs="Times New Roman"/>
          <w:sz w:val="24"/>
          <w:szCs w:val="24"/>
        </w:rPr>
        <w:t xml:space="preserve"> Księgow</w:t>
      </w:r>
      <w:r w:rsidR="00F21541" w:rsidRPr="00624644">
        <w:rPr>
          <w:rFonts w:ascii="Times New Roman" w:hAnsi="Times New Roman" w:cs="Times New Roman"/>
          <w:sz w:val="24"/>
          <w:szCs w:val="24"/>
        </w:rPr>
        <w:t>y</w:t>
      </w:r>
      <w:r w:rsidRPr="00624644">
        <w:rPr>
          <w:rFonts w:ascii="Times New Roman" w:hAnsi="Times New Roman" w:cs="Times New Roman"/>
          <w:sz w:val="24"/>
          <w:szCs w:val="24"/>
        </w:rPr>
        <w:t xml:space="preserve"> Anna Kozikowska tel. 86 275 89 14,</w:t>
      </w:r>
      <w:r w:rsidR="00A85647">
        <w:rPr>
          <w:rFonts w:ascii="Times New Roman" w:hAnsi="Times New Roman" w:cs="Times New Roman"/>
          <w:sz w:val="24"/>
          <w:szCs w:val="24"/>
        </w:rPr>
        <w:br/>
      </w:r>
      <w:r w:rsidRPr="00624644">
        <w:rPr>
          <w:rFonts w:ascii="Times New Roman" w:hAnsi="Times New Roman" w:cs="Times New Roman"/>
          <w:sz w:val="24"/>
          <w:szCs w:val="24"/>
        </w:rPr>
        <w:t xml:space="preserve">e-mail </w:t>
      </w:r>
      <w:hyperlink r:id="rId8" w:history="1">
        <w:r w:rsidRPr="00624644">
          <w:rPr>
            <w:rStyle w:val="Hipercze"/>
            <w:rFonts w:ascii="Times New Roman" w:hAnsi="Times New Roman" w:cs="Times New Roman"/>
            <w:sz w:val="24"/>
            <w:szCs w:val="24"/>
          </w:rPr>
          <w:t>akozikowska@odr-szepietowo.pl</w:t>
        </w:r>
      </w:hyperlink>
    </w:p>
    <w:p w14:paraId="0EE30960" w14:textId="42EF3298" w:rsidR="006F0ED0" w:rsidRPr="00624644" w:rsidRDefault="006F0ED0" w:rsidP="00950DE2">
      <w:pPr>
        <w:pStyle w:val="Akapitzlist"/>
        <w:numPr>
          <w:ilvl w:val="2"/>
          <w:numId w:val="11"/>
        </w:numPr>
        <w:spacing w:before="60" w:after="60" w:line="276" w:lineRule="auto"/>
        <w:ind w:left="714" w:hanging="357"/>
        <w:contextualSpacing w:val="0"/>
        <w:rPr>
          <w:rFonts w:ascii="Times New Roman" w:hAnsi="Times New Roman" w:cs="Times New Roman"/>
          <w:sz w:val="24"/>
          <w:szCs w:val="24"/>
        </w:rPr>
      </w:pPr>
      <w:r w:rsidRPr="00624644">
        <w:rPr>
          <w:rFonts w:ascii="Times New Roman" w:hAnsi="Times New Roman" w:cs="Times New Roman"/>
          <w:sz w:val="24"/>
          <w:szCs w:val="24"/>
        </w:rPr>
        <w:t>po stronie Wykonawcy:</w:t>
      </w:r>
      <w:r w:rsidR="006D37A8" w:rsidRPr="00624644">
        <w:rPr>
          <w:rFonts w:ascii="Times New Roman" w:hAnsi="Times New Roman" w:cs="Times New Roman"/>
          <w:sz w:val="24"/>
          <w:szCs w:val="24"/>
        </w:rPr>
        <w:t xml:space="preserve"> ____________________________________</w:t>
      </w:r>
    </w:p>
    <w:p w14:paraId="1930F748" w14:textId="77777777" w:rsidR="006D37A8" w:rsidRPr="00624644" w:rsidRDefault="006D37A8" w:rsidP="00950DE2">
      <w:pPr>
        <w:spacing w:before="60" w:after="60" w:line="276" w:lineRule="auto"/>
        <w:jc w:val="center"/>
        <w:rPr>
          <w:rFonts w:ascii="Times New Roman" w:hAnsi="Times New Roman" w:cs="Times New Roman"/>
          <w:sz w:val="24"/>
          <w:szCs w:val="24"/>
        </w:rPr>
      </w:pPr>
    </w:p>
    <w:p w14:paraId="3C3F37C3" w14:textId="64F7DD71" w:rsidR="00851830" w:rsidRPr="00823A21" w:rsidRDefault="00223267" w:rsidP="00950DE2">
      <w:pPr>
        <w:spacing w:before="60" w:after="60" w:line="276" w:lineRule="auto"/>
        <w:jc w:val="center"/>
        <w:rPr>
          <w:rFonts w:ascii="Times New Roman" w:hAnsi="Times New Roman" w:cs="Times New Roman"/>
          <w:b/>
          <w:bCs/>
          <w:sz w:val="24"/>
          <w:szCs w:val="24"/>
        </w:rPr>
      </w:pPr>
      <w:r>
        <w:rPr>
          <w:rFonts w:ascii="Times New Roman" w:hAnsi="Times New Roman" w:cs="Times New Roman"/>
          <w:b/>
          <w:bCs/>
          <w:sz w:val="24"/>
          <w:szCs w:val="24"/>
        </w:rPr>
        <w:t>X</w:t>
      </w:r>
      <w:r w:rsidR="00F21541">
        <w:rPr>
          <w:rFonts w:ascii="Times New Roman" w:hAnsi="Times New Roman" w:cs="Times New Roman"/>
          <w:b/>
          <w:bCs/>
          <w:sz w:val="24"/>
          <w:szCs w:val="24"/>
        </w:rPr>
        <w:t>II</w:t>
      </w:r>
      <w:r w:rsidR="00851830" w:rsidRPr="00823A21">
        <w:rPr>
          <w:rFonts w:ascii="Times New Roman" w:hAnsi="Times New Roman" w:cs="Times New Roman"/>
          <w:b/>
          <w:bCs/>
          <w:sz w:val="24"/>
          <w:szCs w:val="24"/>
        </w:rPr>
        <w:t>. Ochrona danych osobowych</w:t>
      </w:r>
      <w:r w:rsidR="00743CB5">
        <w:rPr>
          <w:rFonts w:ascii="Times New Roman" w:hAnsi="Times New Roman" w:cs="Times New Roman"/>
          <w:b/>
          <w:bCs/>
          <w:sz w:val="24"/>
          <w:szCs w:val="24"/>
        </w:rPr>
        <w:br/>
      </w:r>
      <w:r w:rsidR="00851830" w:rsidRPr="00823A21">
        <w:rPr>
          <w:rFonts w:ascii="Times New Roman" w:hAnsi="Times New Roman" w:cs="Times New Roman"/>
          <w:b/>
          <w:bCs/>
          <w:sz w:val="24"/>
          <w:szCs w:val="24"/>
        </w:rPr>
        <w:t>§</w:t>
      </w:r>
      <w:r w:rsidR="00823A21">
        <w:rPr>
          <w:rFonts w:ascii="Times New Roman" w:hAnsi="Times New Roman" w:cs="Times New Roman"/>
          <w:b/>
          <w:bCs/>
          <w:sz w:val="24"/>
          <w:szCs w:val="24"/>
        </w:rPr>
        <w:t xml:space="preserve"> </w:t>
      </w:r>
      <w:r w:rsidR="00851830" w:rsidRPr="00823A21">
        <w:rPr>
          <w:rFonts w:ascii="Times New Roman" w:hAnsi="Times New Roman" w:cs="Times New Roman"/>
          <w:b/>
          <w:bCs/>
          <w:sz w:val="24"/>
          <w:szCs w:val="24"/>
        </w:rPr>
        <w:t>1</w:t>
      </w:r>
      <w:r w:rsidR="00F21541">
        <w:rPr>
          <w:rFonts w:ascii="Times New Roman" w:hAnsi="Times New Roman" w:cs="Times New Roman"/>
          <w:b/>
          <w:bCs/>
          <w:sz w:val="24"/>
          <w:szCs w:val="24"/>
        </w:rPr>
        <w:t>3</w:t>
      </w:r>
    </w:p>
    <w:p w14:paraId="25ED9D96" w14:textId="55A48C53" w:rsidR="00851830" w:rsidRPr="00823A21" w:rsidRDefault="00851830" w:rsidP="00071326">
      <w:pPr>
        <w:pStyle w:val="Akapitzlist"/>
        <w:numPr>
          <w:ilvl w:val="0"/>
          <w:numId w:val="36"/>
        </w:numPr>
        <w:spacing w:before="60" w:after="60" w:line="276" w:lineRule="auto"/>
        <w:ind w:left="357"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Zleceniodawca oświadcza, że jest administratorem danych osobowych w rozumieniu przepisów powszechnie obowiązującego prawa z zakresu ochrony danych osobowych, tzn.:</w:t>
      </w:r>
      <w:r w:rsidR="00EA0EB2">
        <w:rPr>
          <w:rFonts w:ascii="Times New Roman" w:hAnsi="Times New Roman" w:cs="Times New Roman"/>
          <w:sz w:val="24"/>
          <w:szCs w:val="24"/>
        </w:rPr>
        <w:t> </w:t>
      </w:r>
      <w:r w:rsidRPr="00823A21">
        <w:rPr>
          <w:rFonts w:ascii="Times New Roman" w:hAnsi="Times New Roman" w:cs="Times New Roman"/>
          <w:sz w:val="24"/>
          <w:szCs w:val="24"/>
        </w:rPr>
        <w:t>Rozporządzenia Parlamentu Europejskiego i Rady UE z dnia 27 kwietnia 2016</w:t>
      </w:r>
      <w:r w:rsidR="00EA0EB2">
        <w:rPr>
          <w:rFonts w:ascii="Times New Roman" w:hAnsi="Times New Roman" w:cs="Times New Roman"/>
          <w:sz w:val="24"/>
          <w:szCs w:val="24"/>
        </w:rPr>
        <w:t> </w:t>
      </w:r>
      <w:r w:rsidRPr="00823A21">
        <w:rPr>
          <w:rFonts w:ascii="Times New Roman" w:hAnsi="Times New Roman" w:cs="Times New Roman"/>
          <w:sz w:val="24"/>
          <w:szCs w:val="24"/>
        </w:rPr>
        <w:t>r. w</w:t>
      </w:r>
      <w:r w:rsidR="00EA0EB2">
        <w:rPr>
          <w:rFonts w:ascii="Times New Roman" w:hAnsi="Times New Roman" w:cs="Times New Roman"/>
          <w:sz w:val="24"/>
          <w:szCs w:val="24"/>
        </w:rPr>
        <w:t> </w:t>
      </w:r>
      <w:r w:rsidRPr="00823A21">
        <w:rPr>
          <w:rFonts w:ascii="Times New Roman" w:hAnsi="Times New Roman" w:cs="Times New Roman"/>
          <w:sz w:val="24"/>
          <w:szCs w:val="24"/>
        </w:rPr>
        <w:t>sprawie ochrony osób fizycznych w związku</w:t>
      </w:r>
      <w:r w:rsidR="002F6870" w:rsidRPr="00823A21">
        <w:rPr>
          <w:rFonts w:ascii="Times New Roman" w:hAnsi="Times New Roman" w:cs="Times New Roman"/>
          <w:sz w:val="24"/>
          <w:szCs w:val="24"/>
        </w:rPr>
        <w:t xml:space="preserve"> </w:t>
      </w:r>
      <w:r w:rsidRPr="00823A21">
        <w:rPr>
          <w:rFonts w:ascii="Times New Roman" w:hAnsi="Times New Roman" w:cs="Times New Roman"/>
          <w:sz w:val="24"/>
          <w:szCs w:val="24"/>
        </w:rPr>
        <w:t>z przetwarzaniem danych osobowych i</w:t>
      </w:r>
      <w:r w:rsidR="00EA0EB2">
        <w:rPr>
          <w:rFonts w:ascii="Times New Roman" w:hAnsi="Times New Roman" w:cs="Times New Roman"/>
          <w:sz w:val="24"/>
          <w:szCs w:val="24"/>
        </w:rPr>
        <w:t> </w:t>
      </w:r>
      <w:r w:rsidRPr="00823A21">
        <w:rPr>
          <w:rFonts w:ascii="Times New Roman" w:hAnsi="Times New Roman" w:cs="Times New Roman"/>
          <w:sz w:val="24"/>
          <w:szCs w:val="24"/>
        </w:rPr>
        <w:t>w</w:t>
      </w:r>
      <w:r w:rsidR="00EA0EB2">
        <w:rPr>
          <w:rFonts w:ascii="Times New Roman" w:hAnsi="Times New Roman" w:cs="Times New Roman"/>
          <w:sz w:val="24"/>
          <w:szCs w:val="24"/>
        </w:rPr>
        <w:t> </w:t>
      </w:r>
      <w:r w:rsidRPr="00823A21">
        <w:rPr>
          <w:rFonts w:ascii="Times New Roman" w:hAnsi="Times New Roman" w:cs="Times New Roman"/>
          <w:sz w:val="24"/>
          <w:szCs w:val="24"/>
        </w:rPr>
        <w:t xml:space="preserve">sprawie swobodnego przepływu takich danych oraz uchylenia dyrektywy 95/46/WE (Dz. U. UE. L. z 2016 r. Nr 119, str. 1 z </w:t>
      </w:r>
      <w:proofErr w:type="spellStart"/>
      <w:r w:rsidRPr="00823A21">
        <w:rPr>
          <w:rFonts w:ascii="Times New Roman" w:hAnsi="Times New Roman" w:cs="Times New Roman"/>
          <w:sz w:val="24"/>
          <w:szCs w:val="24"/>
        </w:rPr>
        <w:t>późn</w:t>
      </w:r>
      <w:proofErr w:type="spellEnd"/>
      <w:r w:rsidRPr="00823A21">
        <w:rPr>
          <w:rFonts w:ascii="Times New Roman" w:hAnsi="Times New Roman" w:cs="Times New Roman"/>
          <w:sz w:val="24"/>
          <w:szCs w:val="24"/>
        </w:rPr>
        <w:t>. zm.) (dalej: RODO).</w:t>
      </w:r>
    </w:p>
    <w:p w14:paraId="27C34DF9" w14:textId="2F24319C" w:rsidR="00851830" w:rsidRPr="00823A21" w:rsidRDefault="00942127" w:rsidP="00071326">
      <w:pPr>
        <w:pStyle w:val="Akapitzlist"/>
        <w:numPr>
          <w:ilvl w:val="0"/>
          <w:numId w:val="36"/>
        </w:numPr>
        <w:spacing w:before="60" w:after="6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6D37A8">
        <w:rPr>
          <w:rFonts w:ascii="Times New Roman" w:hAnsi="Times New Roman" w:cs="Times New Roman"/>
          <w:sz w:val="24"/>
          <w:szCs w:val="24"/>
        </w:rPr>
        <w:t xml:space="preserve"> </w:t>
      </w:r>
      <w:r w:rsidR="00851830" w:rsidRPr="00823A21">
        <w:rPr>
          <w:rFonts w:ascii="Times New Roman" w:hAnsi="Times New Roman" w:cs="Times New Roman"/>
          <w:sz w:val="24"/>
          <w:szCs w:val="24"/>
        </w:rPr>
        <w:t xml:space="preserve">oświadcza, że będzie przetwarzać dane osobowe wyłącznie na potrzeby realizacji niniejszej umowy, co dotyczy również przekazywania danych do państwa trzeciego lub organizacji międzynarodowej. </w:t>
      </w:r>
      <w:r>
        <w:rPr>
          <w:rFonts w:ascii="Times New Roman" w:hAnsi="Times New Roman" w:cs="Times New Roman"/>
          <w:sz w:val="24"/>
          <w:szCs w:val="24"/>
        </w:rPr>
        <w:t>Wykonawca</w:t>
      </w:r>
      <w:r w:rsidR="00851830" w:rsidRPr="00823A21">
        <w:rPr>
          <w:rFonts w:ascii="Times New Roman" w:hAnsi="Times New Roman" w:cs="Times New Roman"/>
          <w:sz w:val="24"/>
          <w:szCs w:val="24"/>
        </w:rPr>
        <w:t xml:space="preserve"> może przetwarzać dane osobowe wyłącznie w celu wykonania</w:t>
      </w:r>
      <w:r w:rsidR="002F6870" w:rsidRPr="00823A21">
        <w:rPr>
          <w:rFonts w:ascii="Times New Roman" w:hAnsi="Times New Roman" w:cs="Times New Roman"/>
          <w:sz w:val="24"/>
          <w:szCs w:val="24"/>
        </w:rPr>
        <w:t xml:space="preserve"> </w:t>
      </w:r>
      <w:r w:rsidR="00851830" w:rsidRPr="00823A21">
        <w:rPr>
          <w:rFonts w:ascii="Times New Roman" w:hAnsi="Times New Roman" w:cs="Times New Roman"/>
          <w:sz w:val="24"/>
          <w:szCs w:val="24"/>
        </w:rPr>
        <w:t>usługi badania sprawozdania finansowego oraz wykonania pozostałych operacji przetwarzania danych osobowych wskazanych w</w:t>
      </w:r>
      <w:r w:rsidR="00EA0EB2">
        <w:rPr>
          <w:rFonts w:ascii="Times New Roman" w:hAnsi="Times New Roman" w:cs="Times New Roman"/>
          <w:sz w:val="24"/>
          <w:szCs w:val="24"/>
        </w:rPr>
        <w:t> </w:t>
      </w:r>
      <w:r w:rsidR="00851830" w:rsidRPr="00823A21">
        <w:rPr>
          <w:rFonts w:ascii="Times New Roman" w:hAnsi="Times New Roman" w:cs="Times New Roman"/>
          <w:sz w:val="24"/>
          <w:szCs w:val="24"/>
        </w:rPr>
        <w:t xml:space="preserve">niniejszej Umowie, nieobjętych wprost przedmiotem usług. </w:t>
      </w:r>
    </w:p>
    <w:p w14:paraId="0A931211" w14:textId="253C30C9" w:rsidR="00851830" w:rsidRPr="00823A21" w:rsidRDefault="00851830" w:rsidP="00071326">
      <w:pPr>
        <w:pStyle w:val="Akapitzlist"/>
        <w:numPr>
          <w:ilvl w:val="0"/>
          <w:numId w:val="36"/>
        </w:numPr>
        <w:spacing w:before="60" w:after="60" w:line="276" w:lineRule="auto"/>
        <w:ind w:left="357" w:hanging="357"/>
        <w:contextualSpacing w:val="0"/>
        <w:jc w:val="both"/>
        <w:rPr>
          <w:rFonts w:ascii="Times New Roman" w:hAnsi="Times New Roman" w:cs="Times New Roman"/>
          <w:sz w:val="24"/>
          <w:szCs w:val="24"/>
        </w:rPr>
      </w:pPr>
      <w:r w:rsidRPr="00823A21">
        <w:rPr>
          <w:rFonts w:ascii="Times New Roman" w:hAnsi="Times New Roman" w:cs="Times New Roman"/>
          <w:sz w:val="24"/>
          <w:szCs w:val="24"/>
        </w:rPr>
        <w:t>Ust. 2</w:t>
      </w:r>
      <w:r w:rsidR="002F6870" w:rsidRPr="00823A21">
        <w:rPr>
          <w:rFonts w:ascii="Times New Roman" w:hAnsi="Times New Roman" w:cs="Times New Roman"/>
          <w:sz w:val="24"/>
          <w:szCs w:val="24"/>
        </w:rPr>
        <w:t xml:space="preserve"> </w:t>
      </w:r>
      <w:r w:rsidRPr="00823A21">
        <w:rPr>
          <w:rFonts w:ascii="Times New Roman" w:hAnsi="Times New Roman" w:cs="Times New Roman"/>
          <w:sz w:val="24"/>
          <w:szCs w:val="24"/>
        </w:rPr>
        <w:t xml:space="preserve">nie stosuje się, jeżeli obowiązek przetwarzania danych osobowych nakładają na </w:t>
      </w:r>
      <w:r w:rsidR="00942127">
        <w:rPr>
          <w:rFonts w:ascii="Times New Roman" w:hAnsi="Times New Roman" w:cs="Times New Roman"/>
          <w:sz w:val="24"/>
          <w:szCs w:val="24"/>
        </w:rPr>
        <w:t>Wykonawcę</w:t>
      </w:r>
      <w:r w:rsidRPr="00823A21">
        <w:rPr>
          <w:rFonts w:ascii="Times New Roman" w:hAnsi="Times New Roman" w:cs="Times New Roman"/>
          <w:sz w:val="24"/>
          <w:szCs w:val="24"/>
        </w:rPr>
        <w:t xml:space="preserve"> przepisy prawa. W takiej sytuacji informuje on Zleceniodawcę przed rozpoczęciem przetwarzania danych osobowych o tym obowiązku, chyba że przepisy te zabraniają udzielania takiej informacji z uwagi na ważny interes publiczny. </w:t>
      </w:r>
    </w:p>
    <w:p w14:paraId="4728CA07" w14:textId="39914195" w:rsidR="00851830" w:rsidRPr="00823A21" w:rsidRDefault="00851830" w:rsidP="00071326">
      <w:pPr>
        <w:pStyle w:val="Akapitzlist"/>
        <w:numPr>
          <w:ilvl w:val="0"/>
          <w:numId w:val="36"/>
        </w:numPr>
        <w:spacing w:before="60" w:after="60" w:line="276" w:lineRule="auto"/>
        <w:ind w:left="357"/>
        <w:contextualSpacing w:val="0"/>
        <w:jc w:val="both"/>
        <w:rPr>
          <w:rFonts w:ascii="Times New Roman" w:hAnsi="Times New Roman" w:cs="Times New Roman"/>
          <w:sz w:val="24"/>
          <w:szCs w:val="24"/>
        </w:rPr>
      </w:pPr>
      <w:r w:rsidRPr="00823A21">
        <w:rPr>
          <w:rFonts w:ascii="Times New Roman" w:hAnsi="Times New Roman" w:cs="Times New Roman"/>
          <w:sz w:val="24"/>
          <w:szCs w:val="24"/>
        </w:rPr>
        <w:t>W uzasadnionym przypadku zasady przetwarzania danych osobowych określi odrębna, pisemna umowa powierzenia przetwarzania danych.</w:t>
      </w:r>
    </w:p>
    <w:p w14:paraId="5A490DC4" w14:textId="77777777" w:rsidR="00A97E8C" w:rsidRDefault="00A97E8C" w:rsidP="00950DE2">
      <w:pPr>
        <w:spacing w:before="60" w:after="60" w:line="276" w:lineRule="auto"/>
        <w:jc w:val="center"/>
        <w:rPr>
          <w:rFonts w:ascii="Times New Roman" w:hAnsi="Times New Roman" w:cs="Times New Roman"/>
          <w:b/>
          <w:bCs/>
          <w:sz w:val="24"/>
          <w:szCs w:val="24"/>
        </w:rPr>
      </w:pPr>
    </w:p>
    <w:p w14:paraId="16290F71" w14:textId="1222896D" w:rsidR="00851830" w:rsidRPr="00EA0EB2" w:rsidRDefault="00851830" w:rsidP="00950DE2">
      <w:pPr>
        <w:spacing w:before="60" w:after="60" w:line="276" w:lineRule="auto"/>
        <w:jc w:val="center"/>
        <w:rPr>
          <w:rFonts w:ascii="Times New Roman" w:hAnsi="Times New Roman" w:cs="Times New Roman"/>
          <w:b/>
          <w:bCs/>
          <w:sz w:val="24"/>
          <w:szCs w:val="24"/>
        </w:rPr>
      </w:pPr>
      <w:r w:rsidRPr="00EA0EB2">
        <w:rPr>
          <w:rFonts w:ascii="Times New Roman" w:hAnsi="Times New Roman" w:cs="Times New Roman"/>
          <w:b/>
          <w:bCs/>
          <w:sz w:val="24"/>
          <w:szCs w:val="24"/>
        </w:rPr>
        <w:t>X</w:t>
      </w:r>
      <w:r w:rsidR="00223267">
        <w:rPr>
          <w:rFonts w:ascii="Times New Roman" w:hAnsi="Times New Roman" w:cs="Times New Roman"/>
          <w:b/>
          <w:bCs/>
          <w:sz w:val="24"/>
          <w:szCs w:val="24"/>
        </w:rPr>
        <w:t>I</w:t>
      </w:r>
      <w:r w:rsidR="00F21541">
        <w:rPr>
          <w:rFonts w:ascii="Times New Roman" w:hAnsi="Times New Roman" w:cs="Times New Roman"/>
          <w:b/>
          <w:bCs/>
          <w:sz w:val="24"/>
          <w:szCs w:val="24"/>
        </w:rPr>
        <w:t>I</w:t>
      </w:r>
      <w:r w:rsidRPr="00EA0EB2">
        <w:rPr>
          <w:rFonts w:ascii="Times New Roman" w:hAnsi="Times New Roman" w:cs="Times New Roman"/>
          <w:b/>
          <w:bCs/>
          <w:sz w:val="24"/>
          <w:szCs w:val="24"/>
        </w:rPr>
        <w:t>. Postanowienia końcowe</w:t>
      </w:r>
      <w:r w:rsidR="00743CB5">
        <w:rPr>
          <w:rFonts w:ascii="Times New Roman" w:hAnsi="Times New Roman" w:cs="Times New Roman"/>
          <w:b/>
          <w:bCs/>
          <w:sz w:val="24"/>
          <w:szCs w:val="24"/>
        </w:rPr>
        <w:br/>
      </w:r>
      <w:r w:rsidRPr="00EA0EB2">
        <w:rPr>
          <w:rFonts w:ascii="Times New Roman" w:hAnsi="Times New Roman" w:cs="Times New Roman"/>
          <w:b/>
          <w:bCs/>
          <w:sz w:val="24"/>
          <w:szCs w:val="24"/>
        </w:rPr>
        <w:t>§</w:t>
      </w:r>
      <w:r w:rsidR="00EA0EB2">
        <w:rPr>
          <w:rFonts w:ascii="Times New Roman" w:hAnsi="Times New Roman" w:cs="Times New Roman"/>
          <w:b/>
          <w:bCs/>
          <w:sz w:val="24"/>
          <w:szCs w:val="24"/>
        </w:rPr>
        <w:t xml:space="preserve"> </w:t>
      </w:r>
      <w:r w:rsidRPr="00EA0EB2">
        <w:rPr>
          <w:rFonts w:ascii="Times New Roman" w:hAnsi="Times New Roman" w:cs="Times New Roman"/>
          <w:b/>
          <w:bCs/>
          <w:sz w:val="24"/>
          <w:szCs w:val="24"/>
        </w:rPr>
        <w:t>1</w:t>
      </w:r>
      <w:r w:rsidR="00F21541">
        <w:rPr>
          <w:rFonts w:ascii="Times New Roman" w:hAnsi="Times New Roman" w:cs="Times New Roman"/>
          <w:b/>
          <w:bCs/>
          <w:sz w:val="24"/>
          <w:szCs w:val="24"/>
        </w:rPr>
        <w:t>4</w:t>
      </w:r>
    </w:p>
    <w:p w14:paraId="404226E9" w14:textId="77777777" w:rsidR="00851830" w:rsidRPr="00851830" w:rsidRDefault="00851830" w:rsidP="00950DE2">
      <w:pPr>
        <w:spacing w:before="60" w:after="60" w:line="276" w:lineRule="auto"/>
        <w:ind w:firstLine="357"/>
        <w:jc w:val="both"/>
        <w:rPr>
          <w:rFonts w:ascii="Times New Roman" w:hAnsi="Times New Roman" w:cs="Times New Roman"/>
          <w:sz w:val="24"/>
          <w:szCs w:val="24"/>
        </w:rPr>
      </w:pPr>
      <w:r w:rsidRPr="00851830">
        <w:rPr>
          <w:rFonts w:ascii="Times New Roman" w:hAnsi="Times New Roman" w:cs="Times New Roman"/>
          <w:sz w:val="24"/>
          <w:szCs w:val="24"/>
        </w:rPr>
        <w:t>Wykonawca nie może bez zgody Zamawiającego powierzyć innej osobie prawnej wykonania zobowiązań wynikających z niniejszej umowy.</w:t>
      </w:r>
    </w:p>
    <w:p w14:paraId="25783C30" w14:textId="77777777" w:rsidR="003A3D9B" w:rsidRDefault="003A3D9B" w:rsidP="00950DE2">
      <w:pPr>
        <w:spacing w:before="60" w:after="60" w:line="276" w:lineRule="auto"/>
        <w:jc w:val="center"/>
        <w:rPr>
          <w:rFonts w:ascii="Times New Roman" w:hAnsi="Times New Roman" w:cs="Times New Roman"/>
          <w:b/>
          <w:bCs/>
          <w:sz w:val="24"/>
          <w:szCs w:val="24"/>
        </w:rPr>
      </w:pPr>
    </w:p>
    <w:p w14:paraId="36251581" w14:textId="758B7E41" w:rsidR="00851830" w:rsidRPr="00EA0EB2" w:rsidRDefault="00851830" w:rsidP="00950DE2">
      <w:pPr>
        <w:spacing w:before="60" w:after="60" w:line="276" w:lineRule="auto"/>
        <w:jc w:val="center"/>
        <w:rPr>
          <w:rFonts w:ascii="Times New Roman" w:hAnsi="Times New Roman" w:cs="Times New Roman"/>
          <w:b/>
          <w:bCs/>
          <w:sz w:val="24"/>
          <w:szCs w:val="24"/>
        </w:rPr>
      </w:pPr>
      <w:r w:rsidRPr="00EA0EB2">
        <w:rPr>
          <w:rFonts w:ascii="Times New Roman" w:hAnsi="Times New Roman" w:cs="Times New Roman"/>
          <w:b/>
          <w:bCs/>
          <w:sz w:val="24"/>
          <w:szCs w:val="24"/>
        </w:rPr>
        <w:t>§</w:t>
      </w:r>
      <w:r w:rsidR="00EA0EB2">
        <w:rPr>
          <w:rFonts w:ascii="Times New Roman" w:hAnsi="Times New Roman" w:cs="Times New Roman"/>
          <w:b/>
          <w:bCs/>
          <w:sz w:val="24"/>
          <w:szCs w:val="24"/>
        </w:rPr>
        <w:t xml:space="preserve"> </w:t>
      </w:r>
      <w:r w:rsidRPr="00EA0EB2">
        <w:rPr>
          <w:rFonts w:ascii="Times New Roman" w:hAnsi="Times New Roman" w:cs="Times New Roman"/>
          <w:b/>
          <w:bCs/>
          <w:sz w:val="24"/>
          <w:szCs w:val="24"/>
        </w:rPr>
        <w:t>1</w:t>
      </w:r>
      <w:r w:rsidR="00F21541">
        <w:rPr>
          <w:rFonts w:ascii="Times New Roman" w:hAnsi="Times New Roman" w:cs="Times New Roman"/>
          <w:b/>
          <w:bCs/>
          <w:sz w:val="24"/>
          <w:szCs w:val="24"/>
        </w:rPr>
        <w:t>5</w:t>
      </w:r>
    </w:p>
    <w:p w14:paraId="47B6CE47" w14:textId="77777777" w:rsidR="00851830" w:rsidRPr="00851830" w:rsidRDefault="00851830" w:rsidP="00950DE2">
      <w:pPr>
        <w:spacing w:before="60" w:after="60" w:line="276" w:lineRule="auto"/>
        <w:ind w:firstLine="357"/>
        <w:jc w:val="both"/>
        <w:rPr>
          <w:rFonts w:ascii="Times New Roman" w:hAnsi="Times New Roman" w:cs="Times New Roman"/>
          <w:sz w:val="24"/>
          <w:szCs w:val="24"/>
        </w:rPr>
      </w:pPr>
      <w:r w:rsidRPr="00851830">
        <w:rPr>
          <w:rFonts w:ascii="Times New Roman" w:hAnsi="Times New Roman" w:cs="Times New Roman"/>
          <w:sz w:val="24"/>
          <w:szCs w:val="24"/>
        </w:rPr>
        <w:t>Wszelkie zmiany umowy wymagają dla ich ważności formy pisemnej.</w:t>
      </w:r>
    </w:p>
    <w:p w14:paraId="0F193480" w14:textId="77777777" w:rsidR="00743CB5" w:rsidRDefault="00743CB5" w:rsidP="00950DE2">
      <w:pPr>
        <w:spacing w:before="60" w:after="60" w:line="276" w:lineRule="auto"/>
        <w:jc w:val="center"/>
        <w:rPr>
          <w:rFonts w:ascii="Times New Roman" w:hAnsi="Times New Roman" w:cs="Times New Roman"/>
          <w:b/>
          <w:bCs/>
          <w:sz w:val="24"/>
          <w:szCs w:val="24"/>
        </w:rPr>
      </w:pPr>
    </w:p>
    <w:p w14:paraId="67C7A947" w14:textId="4BB17628" w:rsidR="00851830" w:rsidRPr="00EA0EB2" w:rsidRDefault="00851830" w:rsidP="00950DE2">
      <w:pPr>
        <w:spacing w:before="60" w:after="60" w:line="276" w:lineRule="auto"/>
        <w:jc w:val="center"/>
        <w:rPr>
          <w:rFonts w:ascii="Times New Roman" w:hAnsi="Times New Roman" w:cs="Times New Roman"/>
          <w:b/>
          <w:bCs/>
          <w:sz w:val="24"/>
          <w:szCs w:val="24"/>
        </w:rPr>
      </w:pPr>
      <w:r w:rsidRPr="00EA0EB2">
        <w:rPr>
          <w:rFonts w:ascii="Times New Roman" w:hAnsi="Times New Roman" w:cs="Times New Roman"/>
          <w:b/>
          <w:bCs/>
          <w:sz w:val="24"/>
          <w:szCs w:val="24"/>
        </w:rPr>
        <w:t>§</w:t>
      </w:r>
      <w:r w:rsidR="00EA0EB2">
        <w:rPr>
          <w:rFonts w:ascii="Times New Roman" w:hAnsi="Times New Roman" w:cs="Times New Roman"/>
          <w:b/>
          <w:bCs/>
          <w:sz w:val="24"/>
          <w:szCs w:val="24"/>
        </w:rPr>
        <w:t xml:space="preserve"> </w:t>
      </w:r>
      <w:r w:rsidRPr="00EA0EB2">
        <w:rPr>
          <w:rFonts w:ascii="Times New Roman" w:hAnsi="Times New Roman" w:cs="Times New Roman"/>
          <w:b/>
          <w:bCs/>
          <w:sz w:val="24"/>
          <w:szCs w:val="24"/>
        </w:rPr>
        <w:t>1</w:t>
      </w:r>
      <w:r w:rsidR="00F21541">
        <w:rPr>
          <w:rFonts w:ascii="Times New Roman" w:hAnsi="Times New Roman" w:cs="Times New Roman"/>
          <w:b/>
          <w:bCs/>
          <w:sz w:val="24"/>
          <w:szCs w:val="24"/>
        </w:rPr>
        <w:t>6</w:t>
      </w:r>
    </w:p>
    <w:p w14:paraId="71B5F643" w14:textId="77777777" w:rsidR="00851830" w:rsidRPr="00851830" w:rsidRDefault="00851830" w:rsidP="00950DE2">
      <w:pPr>
        <w:spacing w:before="60" w:after="60" w:line="276" w:lineRule="auto"/>
        <w:ind w:firstLine="357"/>
        <w:jc w:val="both"/>
        <w:rPr>
          <w:rFonts w:ascii="Times New Roman" w:hAnsi="Times New Roman" w:cs="Times New Roman"/>
          <w:sz w:val="24"/>
          <w:szCs w:val="24"/>
        </w:rPr>
      </w:pPr>
      <w:r w:rsidRPr="00851830">
        <w:rPr>
          <w:rFonts w:ascii="Times New Roman" w:hAnsi="Times New Roman" w:cs="Times New Roman"/>
          <w:sz w:val="24"/>
          <w:szCs w:val="24"/>
        </w:rPr>
        <w:t>W sprawach nie uregulowanych niniejszą umową mają zastosowanie przepisy Kodeksu Cywilnego oraz inne przepisy obowiązujące w zakresie realizacji postanowień niniejszej umowy.</w:t>
      </w:r>
    </w:p>
    <w:p w14:paraId="663D8A87" w14:textId="77777777" w:rsidR="00743CB5" w:rsidRDefault="00743CB5" w:rsidP="00950DE2">
      <w:pPr>
        <w:spacing w:before="60" w:after="60" w:line="276" w:lineRule="auto"/>
        <w:jc w:val="center"/>
        <w:rPr>
          <w:rFonts w:ascii="Times New Roman" w:hAnsi="Times New Roman" w:cs="Times New Roman"/>
          <w:b/>
          <w:bCs/>
          <w:sz w:val="24"/>
          <w:szCs w:val="24"/>
        </w:rPr>
      </w:pPr>
    </w:p>
    <w:p w14:paraId="02E3776D" w14:textId="24D4A90B" w:rsidR="00851830" w:rsidRPr="00EA0EB2" w:rsidRDefault="00851830" w:rsidP="00950DE2">
      <w:pPr>
        <w:spacing w:before="60" w:after="60" w:line="276" w:lineRule="auto"/>
        <w:jc w:val="center"/>
        <w:rPr>
          <w:rFonts w:ascii="Times New Roman" w:hAnsi="Times New Roman" w:cs="Times New Roman"/>
          <w:b/>
          <w:bCs/>
          <w:sz w:val="24"/>
          <w:szCs w:val="24"/>
        </w:rPr>
      </w:pPr>
      <w:r w:rsidRPr="00EA0EB2">
        <w:rPr>
          <w:rFonts w:ascii="Times New Roman" w:hAnsi="Times New Roman" w:cs="Times New Roman"/>
          <w:b/>
          <w:bCs/>
          <w:sz w:val="24"/>
          <w:szCs w:val="24"/>
        </w:rPr>
        <w:lastRenderedPageBreak/>
        <w:t>§</w:t>
      </w:r>
      <w:r w:rsidR="00EA0EB2">
        <w:rPr>
          <w:rFonts w:ascii="Times New Roman" w:hAnsi="Times New Roman" w:cs="Times New Roman"/>
          <w:b/>
          <w:bCs/>
          <w:sz w:val="24"/>
          <w:szCs w:val="24"/>
        </w:rPr>
        <w:t xml:space="preserve"> </w:t>
      </w:r>
      <w:r w:rsidRPr="00EA0EB2">
        <w:rPr>
          <w:rFonts w:ascii="Times New Roman" w:hAnsi="Times New Roman" w:cs="Times New Roman"/>
          <w:b/>
          <w:bCs/>
          <w:sz w:val="24"/>
          <w:szCs w:val="24"/>
        </w:rPr>
        <w:t>1</w:t>
      </w:r>
      <w:r w:rsidR="00F21541">
        <w:rPr>
          <w:rFonts w:ascii="Times New Roman" w:hAnsi="Times New Roman" w:cs="Times New Roman"/>
          <w:b/>
          <w:bCs/>
          <w:sz w:val="24"/>
          <w:szCs w:val="24"/>
        </w:rPr>
        <w:t>7</w:t>
      </w:r>
    </w:p>
    <w:p w14:paraId="6B694DF6" w14:textId="7AE4AAA4" w:rsidR="00851830" w:rsidRPr="00EA0EB2" w:rsidRDefault="00851830" w:rsidP="00950DE2">
      <w:pPr>
        <w:pStyle w:val="Akapitzlist"/>
        <w:numPr>
          <w:ilvl w:val="1"/>
          <w:numId w:val="19"/>
        </w:numPr>
        <w:spacing w:before="60" w:after="60" w:line="276" w:lineRule="auto"/>
        <w:ind w:left="357" w:hanging="357"/>
        <w:contextualSpacing w:val="0"/>
        <w:jc w:val="both"/>
        <w:rPr>
          <w:rFonts w:ascii="Times New Roman" w:hAnsi="Times New Roman" w:cs="Times New Roman"/>
          <w:sz w:val="24"/>
          <w:szCs w:val="24"/>
        </w:rPr>
      </w:pPr>
      <w:r w:rsidRPr="00EA0EB2">
        <w:rPr>
          <w:rFonts w:ascii="Times New Roman" w:hAnsi="Times New Roman" w:cs="Times New Roman"/>
          <w:sz w:val="24"/>
          <w:szCs w:val="24"/>
        </w:rPr>
        <w:t>Strony umowy zobowiązują się do wykonywania postanowień niniejszej umowy należycie, a ewentualne drobne spory rozstrzygać polubownie.</w:t>
      </w:r>
    </w:p>
    <w:p w14:paraId="41E0CD81" w14:textId="7911DA0E" w:rsidR="00851830" w:rsidRPr="00EA0EB2" w:rsidRDefault="00851830" w:rsidP="00950DE2">
      <w:pPr>
        <w:pStyle w:val="Akapitzlist"/>
        <w:numPr>
          <w:ilvl w:val="1"/>
          <w:numId w:val="19"/>
        </w:numPr>
        <w:spacing w:before="60" w:after="60" w:line="276" w:lineRule="auto"/>
        <w:ind w:left="357" w:hanging="357"/>
        <w:contextualSpacing w:val="0"/>
        <w:jc w:val="both"/>
        <w:rPr>
          <w:rFonts w:ascii="Times New Roman" w:hAnsi="Times New Roman" w:cs="Times New Roman"/>
          <w:sz w:val="24"/>
          <w:szCs w:val="24"/>
        </w:rPr>
      </w:pPr>
      <w:r w:rsidRPr="00EA0EB2">
        <w:rPr>
          <w:rFonts w:ascii="Times New Roman" w:hAnsi="Times New Roman" w:cs="Times New Roman"/>
          <w:sz w:val="24"/>
          <w:szCs w:val="24"/>
        </w:rPr>
        <w:t>W przypadku braku porozumienia, sądem właściwym do rozpatrywania</w:t>
      </w:r>
      <w:r w:rsidR="002F6870" w:rsidRPr="00EA0EB2">
        <w:rPr>
          <w:rFonts w:ascii="Times New Roman" w:hAnsi="Times New Roman" w:cs="Times New Roman"/>
          <w:sz w:val="24"/>
          <w:szCs w:val="24"/>
        </w:rPr>
        <w:t xml:space="preserve"> </w:t>
      </w:r>
      <w:r w:rsidRPr="00EA0EB2">
        <w:rPr>
          <w:rFonts w:ascii="Times New Roman" w:hAnsi="Times New Roman" w:cs="Times New Roman"/>
          <w:sz w:val="24"/>
          <w:szCs w:val="24"/>
        </w:rPr>
        <w:t>spraw wynikłych z niniejszej umowy jest sąd właściwy dla siedziby Zamawiającego.</w:t>
      </w:r>
    </w:p>
    <w:p w14:paraId="253AB83E" w14:textId="77777777" w:rsidR="00743CB5" w:rsidRDefault="00743CB5" w:rsidP="00950DE2">
      <w:pPr>
        <w:spacing w:before="60" w:after="60" w:line="276" w:lineRule="auto"/>
        <w:jc w:val="center"/>
        <w:rPr>
          <w:rFonts w:ascii="Times New Roman" w:hAnsi="Times New Roman" w:cs="Times New Roman"/>
          <w:b/>
          <w:bCs/>
          <w:sz w:val="24"/>
          <w:szCs w:val="24"/>
        </w:rPr>
      </w:pPr>
    </w:p>
    <w:p w14:paraId="62E21AE7" w14:textId="51406B8C" w:rsidR="00851830" w:rsidRPr="00EA0EB2" w:rsidRDefault="00851830" w:rsidP="00950DE2">
      <w:pPr>
        <w:spacing w:before="60" w:after="60" w:line="276" w:lineRule="auto"/>
        <w:jc w:val="center"/>
        <w:rPr>
          <w:rFonts w:ascii="Times New Roman" w:hAnsi="Times New Roman" w:cs="Times New Roman"/>
          <w:b/>
          <w:bCs/>
          <w:sz w:val="24"/>
          <w:szCs w:val="24"/>
        </w:rPr>
      </w:pPr>
      <w:r w:rsidRPr="00EA0EB2">
        <w:rPr>
          <w:rFonts w:ascii="Times New Roman" w:hAnsi="Times New Roman" w:cs="Times New Roman"/>
          <w:b/>
          <w:bCs/>
          <w:sz w:val="24"/>
          <w:szCs w:val="24"/>
        </w:rPr>
        <w:t>§</w:t>
      </w:r>
      <w:r w:rsidR="00EA0EB2">
        <w:rPr>
          <w:rFonts w:ascii="Times New Roman" w:hAnsi="Times New Roman" w:cs="Times New Roman"/>
          <w:b/>
          <w:bCs/>
          <w:sz w:val="24"/>
          <w:szCs w:val="24"/>
        </w:rPr>
        <w:t xml:space="preserve"> </w:t>
      </w:r>
      <w:r w:rsidRPr="00EA0EB2">
        <w:rPr>
          <w:rFonts w:ascii="Times New Roman" w:hAnsi="Times New Roman" w:cs="Times New Roman"/>
          <w:b/>
          <w:bCs/>
          <w:sz w:val="24"/>
          <w:szCs w:val="24"/>
        </w:rPr>
        <w:t>1</w:t>
      </w:r>
      <w:r w:rsidR="00F21541">
        <w:rPr>
          <w:rFonts w:ascii="Times New Roman" w:hAnsi="Times New Roman" w:cs="Times New Roman"/>
          <w:b/>
          <w:bCs/>
          <w:sz w:val="24"/>
          <w:szCs w:val="24"/>
        </w:rPr>
        <w:t>8</w:t>
      </w:r>
    </w:p>
    <w:p w14:paraId="172EFA3E" w14:textId="77777777" w:rsidR="00851830" w:rsidRPr="00851830" w:rsidRDefault="00851830" w:rsidP="00950DE2">
      <w:pPr>
        <w:spacing w:before="60" w:after="60" w:line="276" w:lineRule="auto"/>
        <w:ind w:firstLine="357"/>
        <w:jc w:val="both"/>
        <w:rPr>
          <w:rFonts w:ascii="Times New Roman" w:hAnsi="Times New Roman" w:cs="Times New Roman"/>
          <w:sz w:val="24"/>
          <w:szCs w:val="24"/>
        </w:rPr>
      </w:pPr>
      <w:r w:rsidRPr="00851830">
        <w:rPr>
          <w:rFonts w:ascii="Times New Roman" w:hAnsi="Times New Roman" w:cs="Times New Roman"/>
          <w:sz w:val="24"/>
          <w:szCs w:val="24"/>
        </w:rPr>
        <w:t>Umowę niniejszą sporządzono i podpisano w trzech jednobrzmiących egzemplarzach, dwa dla Zamawiającego, a jeden dla Wykonawcy.</w:t>
      </w:r>
    </w:p>
    <w:p w14:paraId="255A3C32" w14:textId="77777777" w:rsidR="00851830" w:rsidRPr="00851830" w:rsidRDefault="00851830" w:rsidP="00950DE2">
      <w:pPr>
        <w:spacing w:before="60" w:after="60" w:line="276" w:lineRule="auto"/>
        <w:jc w:val="both"/>
        <w:rPr>
          <w:rFonts w:ascii="Times New Roman" w:hAnsi="Times New Roman" w:cs="Times New Roman"/>
          <w:sz w:val="24"/>
          <w:szCs w:val="24"/>
        </w:rPr>
      </w:pPr>
    </w:p>
    <w:p w14:paraId="266FFA57" w14:textId="3A92065F" w:rsidR="00851830" w:rsidRDefault="00851830" w:rsidP="00950DE2">
      <w:pPr>
        <w:spacing w:before="60" w:after="60" w:line="276" w:lineRule="auto"/>
        <w:jc w:val="center"/>
        <w:rPr>
          <w:rFonts w:ascii="Times New Roman" w:hAnsi="Times New Roman" w:cs="Times New Roman"/>
          <w:sz w:val="24"/>
          <w:szCs w:val="24"/>
        </w:rPr>
      </w:pPr>
      <w:r w:rsidRPr="00851830">
        <w:rPr>
          <w:rFonts w:ascii="Times New Roman" w:hAnsi="Times New Roman" w:cs="Times New Roman"/>
          <w:sz w:val="24"/>
          <w:szCs w:val="24"/>
        </w:rPr>
        <w:t>ZAMAWIAJĄCY</w:t>
      </w:r>
      <w:r w:rsidRPr="00851830">
        <w:rPr>
          <w:rFonts w:ascii="Times New Roman" w:hAnsi="Times New Roman" w:cs="Times New Roman"/>
          <w:sz w:val="24"/>
          <w:szCs w:val="24"/>
        </w:rPr>
        <w:tab/>
      </w:r>
      <w:r w:rsidR="00EA0EB2">
        <w:rPr>
          <w:rFonts w:ascii="Times New Roman" w:hAnsi="Times New Roman" w:cs="Times New Roman"/>
          <w:sz w:val="24"/>
          <w:szCs w:val="24"/>
        </w:rPr>
        <w:tab/>
      </w:r>
      <w:r w:rsidR="00EA0EB2">
        <w:rPr>
          <w:rFonts w:ascii="Times New Roman" w:hAnsi="Times New Roman" w:cs="Times New Roman"/>
          <w:sz w:val="24"/>
          <w:szCs w:val="24"/>
        </w:rPr>
        <w:tab/>
      </w:r>
      <w:r w:rsidR="00EA0EB2">
        <w:rPr>
          <w:rFonts w:ascii="Times New Roman" w:hAnsi="Times New Roman" w:cs="Times New Roman"/>
          <w:sz w:val="24"/>
          <w:szCs w:val="24"/>
        </w:rPr>
        <w:tab/>
      </w:r>
      <w:r w:rsidR="00EA0EB2">
        <w:rPr>
          <w:rFonts w:ascii="Times New Roman" w:hAnsi="Times New Roman" w:cs="Times New Roman"/>
          <w:sz w:val="24"/>
          <w:szCs w:val="24"/>
        </w:rPr>
        <w:tab/>
      </w:r>
      <w:r w:rsidR="00EA0EB2">
        <w:rPr>
          <w:rFonts w:ascii="Times New Roman" w:hAnsi="Times New Roman" w:cs="Times New Roman"/>
          <w:sz w:val="24"/>
          <w:szCs w:val="24"/>
        </w:rPr>
        <w:tab/>
      </w:r>
      <w:r w:rsidRPr="00851830">
        <w:rPr>
          <w:rFonts w:ascii="Times New Roman" w:hAnsi="Times New Roman" w:cs="Times New Roman"/>
          <w:sz w:val="24"/>
          <w:szCs w:val="24"/>
        </w:rPr>
        <w:tab/>
      </w:r>
      <w:r w:rsidRPr="00851830">
        <w:rPr>
          <w:rFonts w:ascii="Times New Roman" w:hAnsi="Times New Roman" w:cs="Times New Roman"/>
          <w:sz w:val="24"/>
          <w:szCs w:val="24"/>
        </w:rPr>
        <w:tab/>
      </w:r>
      <w:r w:rsidRPr="00851830">
        <w:rPr>
          <w:rFonts w:ascii="Times New Roman" w:hAnsi="Times New Roman" w:cs="Times New Roman"/>
          <w:sz w:val="24"/>
          <w:szCs w:val="24"/>
        </w:rPr>
        <w:tab/>
      </w:r>
      <w:r w:rsidRPr="00851830">
        <w:rPr>
          <w:rFonts w:ascii="Times New Roman" w:hAnsi="Times New Roman" w:cs="Times New Roman"/>
          <w:sz w:val="24"/>
          <w:szCs w:val="24"/>
        </w:rPr>
        <w:tab/>
      </w:r>
      <w:r w:rsidRPr="00851830">
        <w:rPr>
          <w:rFonts w:ascii="Times New Roman" w:hAnsi="Times New Roman" w:cs="Times New Roman"/>
          <w:sz w:val="24"/>
          <w:szCs w:val="24"/>
        </w:rPr>
        <w:tab/>
        <w:t>WYKONAWCA</w:t>
      </w:r>
    </w:p>
    <w:p w14:paraId="73957364" w14:textId="77777777" w:rsidR="00F21541" w:rsidRDefault="00F21541" w:rsidP="00950DE2">
      <w:pPr>
        <w:spacing w:before="60" w:after="60" w:line="276" w:lineRule="auto"/>
        <w:jc w:val="center"/>
        <w:rPr>
          <w:rFonts w:ascii="Times New Roman" w:hAnsi="Times New Roman" w:cs="Times New Roman"/>
          <w:sz w:val="24"/>
          <w:szCs w:val="24"/>
        </w:rPr>
      </w:pPr>
    </w:p>
    <w:p w14:paraId="6559C2D1" w14:textId="1220886F" w:rsidR="00F21541" w:rsidRDefault="00F21541" w:rsidP="00950DE2">
      <w:pPr>
        <w:spacing w:before="60" w:after="60" w:line="276" w:lineRule="auto"/>
        <w:rPr>
          <w:rFonts w:ascii="Times New Roman" w:hAnsi="Times New Roman" w:cs="Times New Roman"/>
          <w:sz w:val="24"/>
          <w:szCs w:val="24"/>
        </w:rPr>
      </w:pPr>
      <w:r>
        <w:rPr>
          <w:rFonts w:ascii="Times New Roman" w:hAnsi="Times New Roman" w:cs="Times New Roman"/>
          <w:sz w:val="24"/>
          <w:szCs w:val="24"/>
        </w:rPr>
        <w:t>Załączniki:</w:t>
      </w:r>
    </w:p>
    <w:p w14:paraId="001CF847" w14:textId="64560EF2" w:rsidR="00F21541" w:rsidRPr="006D37A8" w:rsidRDefault="00F21541" w:rsidP="00950DE2">
      <w:pPr>
        <w:pStyle w:val="Akapitzlist"/>
        <w:numPr>
          <w:ilvl w:val="0"/>
          <w:numId w:val="30"/>
        </w:numPr>
        <w:spacing w:before="60" w:after="60" w:line="276" w:lineRule="auto"/>
        <w:contextualSpacing w:val="0"/>
        <w:rPr>
          <w:rFonts w:ascii="Times New Roman" w:hAnsi="Times New Roman" w:cs="Times New Roman"/>
          <w:sz w:val="24"/>
          <w:szCs w:val="24"/>
        </w:rPr>
      </w:pPr>
      <w:r w:rsidRPr="006D37A8">
        <w:rPr>
          <w:rFonts w:ascii="Times New Roman" w:hAnsi="Times New Roman" w:cs="Times New Roman"/>
          <w:sz w:val="24"/>
          <w:szCs w:val="24"/>
        </w:rPr>
        <w:t>Zapytanie ofertowe,</w:t>
      </w:r>
    </w:p>
    <w:p w14:paraId="648356B3" w14:textId="52C42EE0" w:rsidR="00F21541" w:rsidRPr="006D37A8" w:rsidRDefault="00624644" w:rsidP="00950DE2">
      <w:pPr>
        <w:pStyle w:val="Akapitzlist"/>
        <w:numPr>
          <w:ilvl w:val="0"/>
          <w:numId w:val="30"/>
        </w:numPr>
        <w:spacing w:before="60" w:after="60" w:line="276" w:lineRule="auto"/>
        <w:contextualSpacing w:val="0"/>
        <w:rPr>
          <w:rFonts w:ascii="Times New Roman" w:hAnsi="Times New Roman" w:cs="Times New Roman"/>
          <w:sz w:val="24"/>
          <w:szCs w:val="24"/>
        </w:rPr>
      </w:pPr>
      <w:r>
        <w:rPr>
          <w:rFonts w:ascii="Times New Roman" w:hAnsi="Times New Roman" w:cs="Times New Roman"/>
          <w:sz w:val="24"/>
          <w:szCs w:val="24"/>
        </w:rPr>
        <w:t>Oferta Wykonawcy</w:t>
      </w:r>
      <w:r w:rsidR="00F21541" w:rsidRPr="006D37A8">
        <w:rPr>
          <w:rFonts w:ascii="Times New Roman" w:hAnsi="Times New Roman" w:cs="Times New Roman"/>
          <w:sz w:val="24"/>
          <w:szCs w:val="24"/>
        </w:rPr>
        <w:t>.</w:t>
      </w:r>
    </w:p>
    <w:sectPr w:rsidR="00F21541" w:rsidRPr="006D37A8" w:rsidSect="00950DE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059D4" w14:textId="77777777" w:rsidR="007639CB" w:rsidRDefault="007639CB" w:rsidP="00086831">
      <w:pPr>
        <w:spacing w:after="0" w:line="240" w:lineRule="auto"/>
      </w:pPr>
      <w:r>
        <w:separator/>
      </w:r>
    </w:p>
  </w:endnote>
  <w:endnote w:type="continuationSeparator" w:id="0">
    <w:p w14:paraId="5F598088" w14:textId="77777777" w:rsidR="007639CB" w:rsidRDefault="007639CB" w:rsidP="0008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418B" w14:textId="77777777" w:rsidR="007639CB" w:rsidRDefault="007639CB" w:rsidP="00086831">
      <w:pPr>
        <w:spacing w:after="0" w:line="240" w:lineRule="auto"/>
      </w:pPr>
      <w:r>
        <w:separator/>
      </w:r>
    </w:p>
  </w:footnote>
  <w:footnote w:type="continuationSeparator" w:id="0">
    <w:p w14:paraId="328DE78E" w14:textId="77777777" w:rsidR="007639CB" w:rsidRDefault="007639CB" w:rsidP="00086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ADE"/>
    <w:multiLevelType w:val="hybridMultilevel"/>
    <w:tmpl w:val="CF4C3A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677B1"/>
    <w:multiLevelType w:val="hybridMultilevel"/>
    <w:tmpl w:val="0DBC2A12"/>
    <w:lvl w:ilvl="0" w:tplc="46C66E92">
      <w:start w:val="1"/>
      <w:numFmt w:val="decimal"/>
      <w:lvlText w:val="%1."/>
      <w:lvlJc w:val="left"/>
      <w:pPr>
        <w:ind w:left="785"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2DD"/>
    <w:multiLevelType w:val="hybridMultilevel"/>
    <w:tmpl w:val="168EA824"/>
    <w:lvl w:ilvl="0" w:tplc="04150011">
      <w:start w:val="1"/>
      <w:numFmt w:val="decimal"/>
      <w:lvlText w:val="%1)"/>
      <w:lvlJc w:val="left"/>
      <w:pPr>
        <w:ind w:left="720" w:hanging="360"/>
      </w:pPr>
    </w:lvl>
    <w:lvl w:ilvl="1" w:tplc="F0AA29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C2627"/>
    <w:multiLevelType w:val="hybridMultilevel"/>
    <w:tmpl w:val="DA2EBFF8"/>
    <w:lvl w:ilvl="0" w:tplc="04150017">
      <w:start w:val="1"/>
      <w:numFmt w:val="lowerLetter"/>
      <w:lvlText w:val="%1)"/>
      <w:lvlJc w:val="left"/>
      <w:pPr>
        <w:ind w:left="72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44A1E"/>
    <w:multiLevelType w:val="hybridMultilevel"/>
    <w:tmpl w:val="659CA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4457A"/>
    <w:multiLevelType w:val="hybridMultilevel"/>
    <w:tmpl w:val="E554822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7B68E0"/>
    <w:multiLevelType w:val="hybridMultilevel"/>
    <w:tmpl w:val="52C47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E97A8C"/>
    <w:multiLevelType w:val="hybridMultilevel"/>
    <w:tmpl w:val="639498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C500F0"/>
    <w:multiLevelType w:val="hybridMultilevel"/>
    <w:tmpl w:val="656AF58A"/>
    <w:lvl w:ilvl="0" w:tplc="D3587C4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6869C9"/>
    <w:multiLevelType w:val="hybridMultilevel"/>
    <w:tmpl w:val="05DC4AB6"/>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2D140718"/>
    <w:multiLevelType w:val="hybridMultilevel"/>
    <w:tmpl w:val="A9861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6B1716"/>
    <w:multiLevelType w:val="hybridMultilevel"/>
    <w:tmpl w:val="C2DAD410"/>
    <w:lvl w:ilvl="0" w:tplc="0415000F">
      <w:start w:val="1"/>
      <w:numFmt w:val="decimal"/>
      <w:lvlText w:val="%1."/>
      <w:lvlJc w:val="left"/>
      <w:pPr>
        <w:ind w:left="720" w:hanging="360"/>
      </w:pPr>
      <w:rPr>
        <w:rFonts w:hint="default"/>
      </w:rPr>
    </w:lvl>
    <w:lvl w:ilvl="1" w:tplc="71B0DB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2D14A1"/>
    <w:multiLevelType w:val="hybridMultilevel"/>
    <w:tmpl w:val="39281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D731B8"/>
    <w:multiLevelType w:val="multilevel"/>
    <w:tmpl w:val="B21434E8"/>
    <w:lvl w:ilvl="0">
      <w:start w:val="1"/>
      <w:numFmt w:val="upperRoman"/>
      <w:lvlText w:val="%1."/>
      <w:lvlJc w:val="left"/>
      <w:pPr>
        <w:ind w:left="1080" w:hanging="720"/>
      </w:pPr>
      <w:rPr>
        <w:rFonts w:hint="default"/>
        <w:b/>
      </w:rPr>
    </w:lvl>
    <w:lvl w:ilvl="1">
      <w:start w:val="1"/>
      <w:numFmt w:val="decimal"/>
      <w:isLgl/>
      <w:lvlText w:val="%2."/>
      <w:lvlJc w:val="left"/>
      <w:pPr>
        <w:ind w:left="720" w:hanging="360"/>
      </w:pPr>
      <w:rPr>
        <w:rFonts w:ascii="Times New Roman" w:eastAsiaTheme="minorHAnsi" w:hAnsi="Times New Roman" w:cs="Times New Roman"/>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8340DF"/>
    <w:multiLevelType w:val="multilevel"/>
    <w:tmpl w:val="D4322524"/>
    <w:styleLink w:val="Biecalista1"/>
    <w:lvl w:ilvl="0">
      <w:start w:val="1"/>
      <w:numFmt w:val="lowerLetter"/>
      <w:lvlText w:val="%1)"/>
      <w:lvlJc w:val="left"/>
      <w:pPr>
        <w:ind w:left="1074" w:hanging="360"/>
      </w:pPr>
      <w:rPr>
        <w:rFonts w:hint="default"/>
      </w:rPr>
    </w:lvl>
    <w:lvl w:ilvl="1">
      <w:start w:val="1"/>
      <w:numFmt w:val="decimal"/>
      <w:lvlText w:val="%2."/>
      <w:lvlJc w:val="left"/>
      <w:pPr>
        <w:ind w:left="1794" w:hanging="360"/>
      </w:pPr>
      <w:rPr>
        <w:rFonts w:hint="default"/>
      </w:r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5" w15:restartNumberingAfterBreak="0">
    <w:nsid w:val="4917476D"/>
    <w:multiLevelType w:val="hybridMultilevel"/>
    <w:tmpl w:val="D5883B6E"/>
    <w:lvl w:ilvl="0" w:tplc="5F362140">
      <w:start w:val="1"/>
      <w:numFmt w:val="decimal"/>
      <w:lvlText w:val="%1."/>
      <w:lvlJc w:val="left"/>
      <w:pPr>
        <w:ind w:left="720" w:hanging="360"/>
      </w:pPr>
      <w:rPr>
        <w:rFonts w:hint="default"/>
      </w:rPr>
    </w:lvl>
    <w:lvl w:ilvl="1" w:tplc="4210CA0C">
      <w:start w:val="1"/>
      <w:numFmt w:val="decimal"/>
      <w:lvlText w:val="%2)"/>
      <w:lvlJc w:val="left"/>
      <w:pPr>
        <w:ind w:left="1440" w:hanging="360"/>
      </w:pPr>
      <w:rPr>
        <w:rFonts w:hint="default"/>
      </w:rPr>
    </w:lvl>
    <w:lvl w:ilvl="2" w:tplc="608655B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93FE7"/>
    <w:multiLevelType w:val="hybridMultilevel"/>
    <w:tmpl w:val="CA907226"/>
    <w:lvl w:ilvl="0" w:tplc="04150011">
      <w:start w:val="1"/>
      <w:numFmt w:val="decimal"/>
      <w:lvlText w:val="%1)"/>
      <w:lvlJc w:val="left"/>
      <w:pPr>
        <w:ind w:left="720" w:hanging="360"/>
      </w:pPr>
    </w:lvl>
    <w:lvl w:ilvl="1" w:tplc="7FFA36E4">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F90E4B"/>
    <w:multiLevelType w:val="hybridMultilevel"/>
    <w:tmpl w:val="70D63BA8"/>
    <w:lvl w:ilvl="0" w:tplc="0415000F">
      <w:start w:val="1"/>
      <w:numFmt w:val="decimal"/>
      <w:lvlText w:val="%1."/>
      <w:lvlJc w:val="left"/>
      <w:pPr>
        <w:ind w:left="720" w:hanging="360"/>
      </w:pPr>
      <w:rPr>
        <w:rFonts w:hint="default"/>
      </w:rPr>
    </w:lvl>
    <w:lvl w:ilvl="1" w:tplc="05F041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DA2671"/>
    <w:multiLevelType w:val="hybridMultilevel"/>
    <w:tmpl w:val="0672B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7F39DF"/>
    <w:multiLevelType w:val="hybridMultilevel"/>
    <w:tmpl w:val="BC2EE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43836"/>
    <w:multiLevelType w:val="hybridMultilevel"/>
    <w:tmpl w:val="A6A80D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EA24BF"/>
    <w:multiLevelType w:val="hybridMultilevel"/>
    <w:tmpl w:val="DEBA33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E30CBB"/>
    <w:multiLevelType w:val="hybridMultilevel"/>
    <w:tmpl w:val="138C4D70"/>
    <w:lvl w:ilvl="0" w:tplc="04150017">
      <w:start w:val="1"/>
      <w:numFmt w:val="lowerLetter"/>
      <w:lvlText w:val="%1)"/>
      <w:lvlJc w:val="left"/>
      <w:pPr>
        <w:ind w:left="1074" w:hanging="360"/>
      </w:pPr>
      <w:rPr>
        <w:rFonts w:hint="default"/>
      </w:rPr>
    </w:lvl>
    <w:lvl w:ilvl="1" w:tplc="46C66E92">
      <w:start w:val="1"/>
      <w:numFmt w:val="decimal"/>
      <w:lvlText w:val="%2."/>
      <w:lvlJc w:val="left"/>
      <w:pPr>
        <w:ind w:left="785" w:hanging="360"/>
      </w:pPr>
      <w:rPr>
        <w:rFonts w:ascii="Times New Roman" w:eastAsiaTheme="minorHAnsi" w:hAnsi="Times New Roman" w:cs="Times New Roman"/>
      </w:rPr>
    </w:lvl>
    <w:lvl w:ilvl="2" w:tplc="172C43A6">
      <w:start w:val="1"/>
      <w:numFmt w:val="decimal"/>
      <w:lvlText w:val="%3)"/>
      <w:lvlJc w:val="left"/>
      <w:pPr>
        <w:ind w:left="2694" w:hanging="360"/>
      </w:pPr>
      <w:rPr>
        <w:rFonts w:hint="default"/>
      </w:r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3" w15:restartNumberingAfterBreak="0">
    <w:nsid w:val="5DE722A1"/>
    <w:multiLevelType w:val="hybridMultilevel"/>
    <w:tmpl w:val="95928584"/>
    <w:lvl w:ilvl="0" w:tplc="95B6FB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7528F"/>
    <w:multiLevelType w:val="hybridMultilevel"/>
    <w:tmpl w:val="F892B862"/>
    <w:lvl w:ilvl="0" w:tplc="5240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E41399"/>
    <w:multiLevelType w:val="hybridMultilevel"/>
    <w:tmpl w:val="FDDA1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613D79"/>
    <w:multiLevelType w:val="hybridMultilevel"/>
    <w:tmpl w:val="9B5C95AE"/>
    <w:lvl w:ilvl="0" w:tplc="5240C1A2">
      <w:start w:val="1"/>
      <w:numFmt w:val="decimal"/>
      <w:lvlText w:val="%1)"/>
      <w:lvlJc w:val="left"/>
      <w:pPr>
        <w:ind w:left="720" w:hanging="360"/>
      </w:pPr>
      <w:rPr>
        <w:rFonts w:hint="default"/>
      </w:rPr>
    </w:lvl>
    <w:lvl w:ilvl="1" w:tplc="DAA6A6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664874"/>
    <w:multiLevelType w:val="hybridMultilevel"/>
    <w:tmpl w:val="C4EC2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7C1EE2"/>
    <w:multiLevelType w:val="hybridMultilevel"/>
    <w:tmpl w:val="144C2B7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36606"/>
    <w:multiLevelType w:val="hybridMultilevel"/>
    <w:tmpl w:val="B6F0CE9C"/>
    <w:lvl w:ilvl="0" w:tplc="04150011">
      <w:start w:val="1"/>
      <w:numFmt w:val="decimal"/>
      <w:lvlText w:val="%1)"/>
      <w:lvlJc w:val="left"/>
      <w:pPr>
        <w:ind w:left="720" w:hanging="360"/>
      </w:pPr>
    </w:lvl>
    <w:lvl w:ilvl="1" w:tplc="FFFFFFFF">
      <w:start w:val="1"/>
      <w:numFmt w:val="lowerLetter"/>
      <w:lvlText w:val="%2."/>
      <w:lvlJc w:val="left"/>
      <w:pPr>
        <w:ind w:left="78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EE3208"/>
    <w:multiLevelType w:val="hybridMultilevel"/>
    <w:tmpl w:val="250C8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797977"/>
    <w:multiLevelType w:val="hybridMultilevel"/>
    <w:tmpl w:val="62E45C38"/>
    <w:lvl w:ilvl="0" w:tplc="9AC4D8A4">
      <w:start w:val="1"/>
      <w:numFmt w:val="decimal"/>
      <w:lvlText w:val="%1)"/>
      <w:lvlJc w:val="left"/>
      <w:pPr>
        <w:ind w:left="1491" w:hanging="360"/>
      </w:pPr>
      <w:rPr>
        <w:rFonts w:hint="default"/>
      </w:rPr>
    </w:lvl>
    <w:lvl w:ilvl="1" w:tplc="25F0CB24">
      <w:start w:val="1"/>
      <w:numFmt w:val="decimal"/>
      <w:lvlText w:val="%2."/>
      <w:lvlJc w:val="left"/>
      <w:pPr>
        <w:ind w:left="2211" w:hanging="360"/>
      </w:pPr>
      <w:rPr>
        <w:rFonts w:hint="default"/>
      </w:rPr>
    </w:lvl>
    <w:lvl w:ilvl="2" w:tplc="0415001B" w:tentative="1">
      <w:start w:val="1"/>
      <w:numFmt w:val="lowerRoman"/>
      <w:lvlText w:val="%3."/>
      <w:lvlJc w:val="right"/>
      <w:pPr>
        <w:ind w:left="2931" w:hanging="180"/>
      </w:pPr>
    </w:lvl>
    <w:lvl w:ilvl="3" w:tplc="0415000F" w:tentative="1">
      <w:start w:val="1"/>
      <w:numFmt w:val="decimal"/>
      <w:lvlText w:val="%4."/>
      <w:lvlJc w:val="left"/>
      <w:pPr>
        <w:ind w:left="3651" w:hanging="360"/>
      </w:pPr>
    </w:lvl>
    <w:lvl w:ilvl="4" w:tplc="04150019" w:tentative="1">
      <w:start w:val="1"/>
      <w:numFmt w:val="lowerLetter"/>
      <w:lvlText w:val="%5."/>
      <w:lvlJc w:val="left"/>
      <w:pPr>
        <w:ind w:left="4371" w:hanging="360"/>
      </w:pPr>
    </w:lvl>
    <w:lvl w:ilvl="5" w:tplc="0415001B" w:tentative="1">
      <w:start w:val="1"/>
      <w:numFmt w:val="lowerRoman"/>
      <w:lvlText w:val="%6."/>
      <w:lvlJc w:val="right"/>
      <w:pPr>
        <w:ind w:left="5091" w:hanging="180"/>
      </w:pPr>
    </w:lvl>
    <w:lvl w:ilvl="6" w:tplc="0415000F" w:tentative="1">
      <w:start w:val="1"/>
      <w:numFmt w:val="decimal"/>
      <w:lvlText w:val="%7."/>
      <w:lvlJc w:val="left"/>
      <w:pPr>
        <w:ind w:left="5811" w:hanging="360"/>
      </w:pPr>
    </w:lvl>
    <w:lvl w:ilvl="7" w:tplc="04150019" w:tentative="1">
      <w:start w:val="1"/>
      <w:numFmt w:val="lowerLetter"/>
      <w:lvlText w:val="%8."/>
      <w:lvlJc w:val="left"/>
      <w:pPr>
        <w:ind w:left="6531" w:hanging="360"/>
      </w:pPr>
    </w:lvl>
    <w:lvl w:ilvl="8" w:tplc="0415001B" w:tentative="1">
      <w:start w:val="1"/>
      <w:numFmt w:val="lowerRoman"/>
      <w:lvlText w:val="%9."/>
      <w:lvlJc w:val="right"/>
      <w:pPr>
        <w:ind w:left="7251" w:hanging="180"/>
      </w:pPr>
    </w:lvl>
  </w:abstractNum>
  <w:abstractNum w:abstractNumId="32" w15:restartNumberingAfterBreak="0">
    <w:nsid w:val="7C8B2BBD"/>
    <w:multiLevelType w:val="hybridMultilevel"/>
    <w:tmpl w:val="D5907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7703D8"/>
    <w:multiLevelType w:val="hybridMultilevel"/>
    <w:tmpl w:val="5784E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705AA7"/>
    <w:multiLevelType w:val="hybridMultilevel"/>
    <w:tmpl w:val="19AC5BF8"/>
    <w:lvl w:ilvl="0" w:tplc="DAA6A6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055221">
    <w:abstractNumId w:val="30"/>
  </w:num>
  <w:num w:numId="2" w16cid:durableId="323511302">
    <w:abstractNumId w:val="27"/>
  </w:num>
  <w:num w:numId="3" w16cid:durableId="769550292">
    <w:abstractNumId w:val="0"/>
  </w:num>
  <w:num w:numId="4" w16cid:durableId="343241050">
    <w:abstractNumId w:val="17"/>
  </w:num>
  <w:num w:numId="5" w16cid:durableId="1930964877">
    <w:abstractNumId w:val="2"/>
  </w:num>
  <w:num w:numId="6" w16cid:durableId="2103452668">
    <w:abstractNumId w:val="4"/>
  </w:num>
  <w:num w:numId="7" w16cid:durableId="622659362">
    <w:abstractNumId w:val="15"/>
  </w:num>
  <w:num w:numId="8" w16cid:durableId="752120931">
    <w:abstractNumId w:val="16"/>
  </w:num>
  <w:num w:numId="9" w16cid:durableId="2095935562">
    <w:abstractNumId w:val="21"/>
  </w:num>
  <w:num w:numId="10" w16cid:durableId="1834057053">
    <w:abstractNumId w:val="6"/>
  </w:num>
  <w:num w:numId="11" w16cid:durableId="1972662188">
    <w:abstractNumId w:val="22"/>
  </w:num>
  <w:num w:numId="12" w16cid:durableId="776945782">
    <w:abstractNumId w:val="19"/>
  </w:num>
  <w:num w:numId="13" w16cid:durableId="59838662">
    <w:abstractNumId w:val="12"/>
  </w:num>
  <w:num w:numId="14" w16cid:durableId="93675020">
    <w:abstractNumId w:val="11"/>
  </w:num>
  <w:num w:numId="15" w16cid:durableId="479885095">
    <w:abstractNumId w:val="28"/>
  </w:num>
  <w:num w:numId="16" w16cid:durableId="1473401402">
    <w:abstractNumId w:val="20"/>
  </w:num>
  <w:num w:numId="17" w16cid:durableId="272446317">
    <w:abstractNumId w:val="25"/>
  </w:num>
  <w:num w:numId="18" w16cid:durableId="541136767">
    <w:abstractNumId w:val="7"/>
  </w:num>
  <w:num w:numId="19" w16cid:durableId="1760177532">
    <w:abstractNumId w:val="31"/>
  </w:num>
  <w:num w:numId="20" w16cid:durableId="88627439">
    <w:abstractNumId w:val="26"/>
  </w:num>
  <w:num w:numId="21" w16cid:durableId="465199863">
    <w:abstractNumId w:val="10"/>
  </w:num>
  <w:num w:numId="22" w16cid:durableId="1887177511">
    <w:abstractNumId w:val="24"/>
  </w:num>
  <w:num w:numId="23" w16cid:durableId="1056205261">
    <w:abstractNumId w:val="33"/>
  </w:num>
  <w:num w:numId="24" w16cid:durableId="1358889625">
    <w:abstractNumId w:val="23"/>
  </w:num>
  <w:num w:numId="25" w16cid:durableId="1104306755">
    <w:abstractNumId w:val="13"/>
  </w:num>
  <w:num w:numId="26" w16cid:durableId="181359780">
    <w:abstractNumId w:val="32"/>
  </w:num>
  <w:num w:numId="27" w16cid:durableId="456531602">
    <w:abstractNumId w:val="5"/>
  </w:num>
  <w:num w:numId="28" w16cid:durableId="2018119517">
    <w:abstractNumId w:val="3"/>
  </w:num>
  <w:num w:numId="29" w16cid:durableId="1877699239">
    <w:abstractNumId w:val="14"/>
  </w:num>
  <w:num w:numId="30" w16cid:durableId="256596283">
    <w:abstractNumId w:val="8"/>
  </w:num>
  <w:num w:numId="31" w16cid:durableId="904994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4465401">
    <w:abstractNumId w:val="18"/>
  </w:num>
  <w:num w:numId="33" w16cid:durableId="784689957">
    <w:abstractNumId w:val="9"/>
  </w:num>
  <w:num w:numId="34" w16cid:durableId="1702318081">
    <w:abstractNumId w:val="1"/>
  </w:num>
  <w:num w:numId="35" w16cid:durableId="936446271">
    <w:abstractNumId w:val="29"/>
  </w:num>
  <w:num w:numId="36" w16cid:durableId="15755516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30"/>
    <w:rsid w:val="00071326"/>
    <w:rsid w:val="00072E8E"/>
    <w:rsid w:val="00086831"/>
    <w:rsid w:val="000A3558"/>
    <w:rsid w:val="000E5B35"/>
    <w:rsid w:val="000F0729"/>
    <w:rsid w:val="001733F6"/>
    <w:rsid w:val="001903D7"/>
    <w:rsid w:val="001E0366"/>
    <w:rsid w:val="002161A7"/>
    <w:rsid w:val="00223267"/>
    <w:rsid w:val="002B0628"/>
    <w:rsid w:val="002B6169"/>
    <w:rsid w:val="002D0CF8"/>
    <w:rsid w:val="002F6315"/>
    <w:rsid w:val="002F6870"/>
    <w:rsid w:val="003112B0"/>
    <w:rsid w:val="00316DD9"/>
    <w:rsid w:val="00343066"/>
    <w:rsid w:val="00364638"/>
    <w:rsid w:val="00375C99"/>
    <w:rsid w:val="003A3D9B"/>
    <w:rsid w:val="003E4371"/>
    <w:rsid w:val="004433DA"/>
    <w:rsid w:val="004B14B4"/>
    <w:rsid w:val="004B74DC"/>
    <w:rsid w:val="005436D7"/>
    <w:rsid w:val="0056721C"/>
    <w:rsid w:val="00583937"/>
    <w:rsid w:val="005959D1"/>
    <w:rsid w:val="005A2113"/>
    <w:rsid w:val="005B1588"/>
    <w:rsid w:val="00624644"/>
    <w:rsid w:val="006376AE"/>
    <w:rsid w:val="00663641"/>
    <w:rsid w:val="00663E57"/>
    <w:rsid w:val="00676E96"/>
    <w:rsid w:val="006D37A8"/>
    <w:rsid w:val="006E54D3"/>
    <w:rsid w:val="006F0ED0"/>
    <w:rsid w:val="00717A7C"/>
    <w:rsid w:val="00743CB5"/>
    <w:rsid w:val="00751303"/>
    <w:rsid w:val="00762B34"/>
    <w:rsid w:val="007639CB"/>
    <w:rsid w:val="007A7D23"/>
    <w:rsid w:val="007C63BE"/>
    <w:rsid w:val="00823A21"/>
    <w:rsid w:val="00851830"/>
    <w:rsid w:val="0093292C"/>
    <w:rsid w:val="00942127"/>
    <w:rsid w:val="00950DE2"/>
    <w:rsid w:val="009625F5"/>
    <w:rsid w:val="009A08EB"/>
    <w:rsid w:val="009B004A"/>
    <w:rsid w:val="009F52FE"/>
    <w:rsid w:val="00A85647"/>
    <w:rsid w:val="00A97E8C"/>
    <w:rsid w:val="00AF7E75"/>
    <w:rsid w:val="00B2481B"/>
    <w:rsid w:val="00B24877"/>
    <w:rsid w:val="00B50DB6"/>
    <w:rsid w:val="00B773FD"/>
    <w:rsid w:val="00B90E2D"/>
    <w:rsid w:val="00BB5858"/>
    <w:rsid w:val="00BD55A2"/>
    <w:rsid w:val="00C379AA"/>
    <w:rsid w:val="00C63479"/>
    <w:rsid w:val="00C669F7"/>
    <w:rsid w:val="00CB55DC"/>
    <w:rsid w:val="00CE73DE"/>
    <w:rsid w:val="00D0578B"/>
    <w:rsid w:val="00D40BAB"/>
    <w:rsid w:val="00D57ECF"/>
    <w:rsid w:val="00D72C35"/>
    <w:rsid w:val="00D806A6"/>
    <w:rsid w:val="00E63151"/>
    <w:rsid w:val="00E64637"/>
    <w:rsid w:val="00E651E5"/>
    <w:rsid w:val="00EA0EB2"/>
    <w:rsid w:val="00EC16CF"/>
    <w:rsid w:val="00ED43C7"/>
    <w:rsid w:val="00EE164F"/>
    <w:rsid w:val="00EF39F2"/>
    <w:rsid w:val="00F02C4E"/>
    <w:rsid w:val="00F21541"/>
    <w:rsid w:val="00F46922"/>
    <w:rsid w:val="00F60389"/>
    <w:rsid w:val="00F72EA0"/>
    <w:rsid w:val="00FE3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893A"/>
  <w15:chartTrackingRefBased/>
  <w15:docId w15:val="{793697F0-0BA7-4D09-8BCD-7BFD7B64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518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830"/>
    <w:rPr>
      <w:rFonts w:ascii="Segoe UI" w:hAnsi="Segoe UI" w:cs="Segoe UI"/>
      <w:sz w:val="18"/>
      <w:szCs w:val="18"/>
    </w:rPr>
  </w:style>
  <w:style w:type="paragraph" w:styleId="Akapitzlist">
    <w:name w:val="List Paragraph"/>
    <w:basedOn w:val="Normalny"/>
    <w:uiPriority w:val="34"/>
    <w:qFormat/>
    <w:rsid w:val="002F6870"/>
    <w:pPr>
      <w:ind w:left="720"/>
      <w:contextualSpacing/>
    </w:pPr>
  </w:style>
  <w:style w:type="character" w:styleId="Odwoaniedokomentarza">
    <w:name w:val="annotation reference"/>
    <w:basedOn w:val="Domylnaczcionkaakapitu"/>
    <w:uiPriority w:val="99"/>
    <w:semiHidden/>
    <w:unhideWhenUsed/>
    <w:rsid w:val="00E64637"/>
    <w:rPr>
      <w:sz w:val="16"/>
      <w:szCs w:val="16"/>
    </w:rPr>
  </w:style>
  <w:style w:type="paragraph" w:styleId="Tekstkomentarza">
    <w:name w:val="annotation text"/>
    <w:basedOn w:val="Normalny"/>
    <w:link w:val="TekstkomentarzaZnak"/>
    <w:uiPriority w:val="99"/>
    <w:unhideWhenUsed/>
    <w:rsid w:val="00E64637"/>
    <w:pPr>
      <w:spacing w:line="240" w:lineRule="auto"/>
    </w:pPr>
    <w:rPr>
      <w:sz w:val="20"/>
      <w:szCs w:val="20"/>
    </w:rPr>
  </w:style>
  <w:style w:type="character" w:customStyle="1" w:styleId="TekstkomentarzaZnak">
    <w:name w:val="Tekst komentarza Znak"/>
    <w:basedOn w:val="Domylnaczcionkaakapitu"/>
    <w:link w:val="Tekstkomentarza"/>
    <w:uiPriority w:val="99"/>
    <w:rsid w:val="00E64637"/>
    <w:rPr>
      <w:sz w:val="20"/>
      <w:szCs w:val="20"/>
    </w:rPr>
  </w:style>
  <w:style w:type="paragraph" w:styleId="Tematkomentarza">
    <w:name w:val="annotation subject"/>
    <w:basedOn w:val="Tekstkomentarza"/>
    <w:next w:val="Tekstkomentarza"/>
    <w:link w:val="TematkomentarzaZnak"/>
    <w:uiPriority w:val="99"/>
    <w:semiHidden/>
    <w:unhideWhenUsed/>
    <w:rsid w:val="00E64637"/>
    <w:rPr>
      <w:b/>
      <w:bCs/>
    </w:rPr>
  </w:style>
  <w:style w:type="character" w:customStyle="1" w:styleId="TematkomentarzaZnak">
    <w:name w:val="Temat komentarza Znak"/>
    <w:basedOn w:val="TekstkomentarzaZnak"/>
    <w:link w:val="Tematkomentarza"/>
    <w:uiPriority w:val="99"/>
    <w:semiHidden/>
    <w:rsid w:val="00E64637"/>
    <w:rPr>
      <w:b/>
      <w:bCs/>
      <w:sz w:val="20"/>
      <w:szCs w:val="20"/>
    </w:rPr>
  </w:style>
  <w:style w:type="paragraph" w:styleId="Tekstprzypisukocowego">
    <w:name w:val="endnote text"/>
    <w:basedOn w:val="Normalny"/>
    <w:link w:val="TekstprzypisukocowegoZnak"/>
    <w:uiPriority w:val="99"/>
    <w:semiHidden/>
    <w:unhideWhenUsed/>
    <w:rsid w:val="000868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6831"/>
    <w:rPr>
      <w:sz w:val="20"/>
      <w:szCs w:val="20"/>
    </w:rPr>
  </w:style>
  <w:style w:type="character" w:styleId="Odwoanieprzypisukocowego">
    <w:name w:val="endnote reference"/>
    <w:basedOn w:val="Domylnaczcionkaakapitu"/>
    <w:uiPriority w:val="99"/>
    <w:semiHidden/>
    <w:unhideWhenUsed/>
    <w:rsid w:val="00086831"/>
    <w:rPr>
      <w:vertAlign w:val="superscript"/>
    </w:rPr>
  </w:style>
  <w:style w:type="numbering" w:customStyle="1" w:styleId="Biecalista1">
    <w:name w:val="Bieżąca lista1"/>
    <w:uiPriority w:val="99"/>
    <w:rsid w:val="00223267"/>
    <w:pPr>
      <w:numPr>
        <w:numId w:val="29"/>
      </w:numPr>
    </w:pPr>
  </w:style>
  <w:style w:type="paragraph" w:styleId="Poprawka">
    <w:name w:val="Revision"/>
    <w:hidden/>
    <w:uiPriority w:val="99"/>
    <w:semiHidden/>
    <w:rsid w:val="00743CB5"/>
    <w:pPr>
      <w:spacing w:after="0" w:line="240" w:lineRule="auto"/>
    </w:pPr>
  </w:style>
  <w:style w:type="paragraph" w:styleId="Nagwek">
    <w:name w:val="header"/>
    <w:basedOn w:val="Normalny"/>
    <w:link w:val="NagwekZnak"/>
    <w:uiPriority w:val="99"/>
    <w:unhideWhenUsed/>
    <w:rsid w:val="0063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6AE"/>
  </w:style>
  <w:style w:type="paragraph" w:styleId="Stopka">
    <w:name w:val="footer"/>
    <w:basedOn w:val="Normalny"/>
    <w:link w:val="StopkaZnak"/>
    <w:uiPriority w:val="99"/>
    <w:unhideWhenUsed/>
    <w:rsid w:val="0063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6AE"/>
  </w:style>
  <w:style w:type="character" w:styleId="Hipercze">
    <w:name w:val="Hyperlink"/>
    <w:basedOn w:val="Domylnaczcionkaakapitu"/>
    <w:uiPriority w:val="99"/>
    <w:unhideWhenUsed/>
    <w:rsid w:val="006F0ED0"/>
    <w:rPr>
      <w:color w:val="0563C1" w:themeColor="hyperlink"/>
      <w:u w:val="single"/>
    </w:rPr>
  </w:style>
  <w:style w:type="character" w:styleId="Nierozpoznanawzmianka">
    <w:name w:val="Unresolved Mention"/>
    <w:basedOn w:val="Domylnaczcionkaakapitu"/>
    <w:uiPriority w:val="99"/>
    <w:semiHidden/>
    <w:unhideWhenUsed/>
    <w:rsid w:val="006F0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6570">
      <w:bodyDiv w:val="1"/>
      <w:marLeft w:val="0"/>
      <w:marRight w:val="0"/>
      <w:marTop w:val="0"/>
      <w:marBottom w:val="0"/>
      <w:divBdr>
        <w:top w:val="none" w:sz="0" w:space="0" w:color="auto"/>
        <w:left w:val="none" w:sz="0" w:space="0" w:color="auto"/>
        <w:bottom w:val="none" w:sz="0" w:space="0" w:color="auto"/>
        <w:right w:val="none" w:sz="0" w:space="0" w:color="auto"/>
      </w:divBdr>
    </w:div>
    <w:div w:id="1095325020">
      <w:bodyDiv w:val="1"/>
      <w:marLeft w:val="0"/>
      <w:marRight w:val="0"/>
      <w:marTop w:val="0"/>
      <w:marBottom w:val="0"/>
      <w:divBdr>
        <w:top w:val="none" w:sz="0" w:space="0" w:color="auto"/>
        <w:left w:val="none" w:sz="0" w:space="0" w:color="auto"/>
        <w:bottom w:val="none" w:sz="0" w:space="0" w:color="auto"/>
        <w:right w:val="none" w:sz="0" w:space="0" w:color="auto"/>
      </w:divBdr>
    </w:div>
    <w:div w:id="19072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zikowska@odr-szepiet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B264-1BFD-48CB-B230-91EBA4C5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2617</Words>
  <Characters>15708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Sylwestrzuk</dc:creator>
  <cp:keywords/>
  <dc:description/>
  <cp:lastModifiedBy>Grzegorz Sylwestrzuk</cp:lastModifiedBy>
  <cp:revision>9</cp:revision>
  <cp:lastPrinted>2025-01-17T13:30:00Z</cp:lastPrinted>
  <dcterms:created xsi:type="dcterms:W3CDTF">2025-01-17T13:09:00Z</dcterms:created>
  <dcterms:modified xsi:type="dcterms:W3CDTF">2025-01-17T13:34:00Z</dcterms:modified>
</cp:coreProperties>
</file>